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815330" w14:textId="0507248E" w:rsidR="00A957F6" w:rsidRPr="00167C5D" w:rsidRDefault="00620C9A" w:rsidP="00024F8A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7C5D">
        <w:rPr>
          <w:rFonts w:ascii="Times New Roman" w:hAnsi="Times New Roman" w:cs="Times New Roman"/>
          <w:b/>
          <w:sz w:val="24"/>
          <w:szCs w:val="24"/>
        </w:rPr>
        <w:t>Государственное бюджетное общеобразовательное учреждение прогимназия</w:t>
      </w:r>
    </w:p>
    <w:p w14:paraId="6F611DE5" w14:textId="77777777" w:rsidR="00620C9A" w:rsidRPr="00167C5D" w:rsidRDefault="00620C9A" w:rsidP="00024F8A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7C5D">
        <w:rPr>
          <w:rFonts w:ascii="Times New Roman" w:hAnsi="Times New Roman" w:cs="Times New Roman"/>
          <w:b/>
          <w:sz w:val="24"/>
          <w:szCs w:val="24"/>
        </w:rPr>
        <w:t>№ 675 Красносельского района Санкт-Петербурга "Талант"</w:t>
      </w:r>
    </w:p>
    <w:p w14:paraId="7BC4C2A3" w14:textId="77777777" w:rsidR="00620C9A" w:rsidRPr="00167C5D" w:rsidRDefault="00620C9A" w:rsidP="00024F8A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66BEF82" w14:textId="77777777" w:rsidR="00620C9A" w:rsidRPr="00167C5D" w:rsidRDefault="00620C9A" w:rsidP="00167C5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D037A7" w14:textId="77777777" w:rsidR="00620C9A" w:rsidRPr="00167C5D" w:rsidRDefault="00620C9A" w:rsidP="00167C5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73"/>
        <w:gridCol w:w="3284"/>
        <w:gridCol w:w="3365"/>
      </w:tblGrid>
      <w:tr w:rsidR="00620C9A" w:rsidRPr="00167C5D" w14:paraId="08FE567E" w14:textId="77777777" w:rsidTr="00EF0FF6">
        <w:tc>
          <w:tcPr>
            <w:tcW w:w="3273" w:type="dxa"/>
          </w:tcPr>
          <w:p w14:paraId="0FF3CAF3" w14:textId="77777777" w:rsidR="00620C9A" w:rsidRPr="00167C5D" w:rsidRDefault="00620C9A" w:rsidP="00167C5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BD987B" w14:textId="77777777" w:rsidR="00620C9A" w:rsidRPr="00167C5D" w:rsidRDefault="00620C9A" w:rsidP="00167C5D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7C5D">
              <w:rPr>
                <w:rFonts w:ascii="Times New Roman" w:hAnsi="Times New Roman" w:cs="Times New Roman"/>
                <w:b/>
                <w:sz w:val="24"/>
                <w:szCs w:val="24"/>
              </w:rPr>
              <w:t>РАССМОТРЕНО</w:t>
            </w:r>
          </w:p>
          <w:p w14:paraId="028F761D" w14:textId="77777777" w:rsidR="00620C9A" w:rsidRPr="00167C5D" w:rsidRDefault="00620C9A" w:rsidP="00167C5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7C5D">
              <w:rPr>
                <w:rFonts w:ascii="Times New Roman" w:hAnsi="Times New Roman" w:cs="Times New Roman"/>
                <w:sz w:val="24"/>
                <w:szCs w:val="24"/>
              </w:rPr>
              <w:t>Педагогическим советом</w:t>
            </w:r>
          </w:p>
          <w:p w14:paraId="54B2D854" w14:textId="2CA8E1BC" w:rsidR="00620C9A" w:rsidRPr="00167C5D" w:rsidRDefault="00A957F6" w:rsidP="00167C5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7C5D">
              <w:rPr>
                <w:rFonts w:ascii="Times New Roman" w:hAnsi="Times New Roman" w:cs="Times New Roman"/>
                <w:sz w:val="24"/>
                <w:szCs w:val="24"/>
              </w:rPr>
              <w:t>Протокол №</w:t>
            </w:r>
            <w:r w:rsidR="007C06A5" w:rsidRPr="00167C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0A5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6C21E548" w14:textId="29CA32F9" w:rsidR="00620C9A" w:rsidRPr="00167C5D" w:rsidRDefault="00620C9A" w:rsidP="00167C5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7C5D">
              <w:rPr>
                <w:rFonts w:ascii="Times New Roman" w:hAnsi="Times New Roman" w:cs="Times New Roman"/>
                <w:sz w:val="24"/>
                <w:szCs w:val="24"/>
              </w:rPr>
              <w:t>от “</w:t>
            </w:r>
            <w:r w:rsidR="009C0A55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167C5D">
              <w:rPr>
                <w:rFonts w:ascii="Times New Roman" w:hAnsi="Times New Roman" w:cs="Times New Roman"/>
                <w:sz w:val="24"/>
                <w:szCs w:val="24"/>
              </w:rPr>
              <w:t>.05.202</w:t>
            </w:r>
            <w:r w:rsidR="000F712A" w:rsidRPr="00167C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67C5D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  <w:p w14:paraId="6B65F909" w14:textId="77777777" w:rsidR="00620C9A" w:rsidRPr="00167C5D" w:rsidRDefault="00620C9A" w:rsidP="00167C5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0FAE1A" w14:textId="77777777" w:rsidR="00620C9A" w:rsidRPr="00167C5D" w:rsidRDefault="00620C9A" w:rsidP="00167C5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4" w:type="dxa"/>
          </w:tcPr>
          <w:p w14:paraId="6E970192" w14:textId="77777777" w:rsidR="00620C9A" w:rsidRPr="00167C5D" w:rsidRDefault="00620C9A" w:rsidP="00167C5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5" w:type="dxa"/>
          </w:tcPr>
          <w:p w14:paraId="32242DFC" w14:textId="77777777" w:rsidR="00620C9A" w:rsidRPr="00167C5D" w:rsidRDefault="00620C9A" w:rsidP="00167C5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04DE69" w14:textId="77777777" w:rsidR="00620C9A" w:rsidRPr="00167C5D" w:rsidRDefault="00620C9A" w:rsidP="00167C5D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7C5D">
              <w:rPr>
                <w:rFonts w:ascii="Times New Roman" w:hAnsi="Times New Roman" w:cs="Times New Roman"/>
                <w:b/>
                <w:sz w:val="24"/>
                <w:szCs w:val="24"/>
              </w:rPr>
              <w:t>УТВЕРЖДЕНО</w:t>
            </w:r>
          </w:p>
          <w:p w14:paraId="22D52F06" w14:textId="77777777" w:rsidR="00620C9A" w:rsidRPr="00167C5D" w:rsidRDefault="00620C9A" w:rsidP="00167C5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7C5D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14:paraId="6779BA97" w14:textId="77777777" w:rsidR="00620C9A" w:rsidRPr="00167C5D" w:rsidRDefault="00620C9A" w:rsidP="00167C5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7C5D">
              <w:rPr>
                <w:rFonts w:ascii="Times New Roman" w:hAnsi="Times New Roman" w:cs="Times New Roman"/>
                <w:sz w:val="24"/>
                <w:szCs w:val="24"/>
              </w:rPr>
              <w:t>О.В. Гордеева</w:t>
            </w:r>
          </w:p>
          <w:p w14:paraId="43F822A6" w14:textId="5A39ED75" w:rsidR="00620C9A" w:rsidRPr="00167C5D" w:rsidRDefault="00A957F6" w:rsidP="00167C5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7C5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620C9A" w:rsidRPr="00167C5D">
              <w:rPr>
                <w:rFonts w:ascii="Times New Roman" w:hAnsi="Times New Roman" w:cs="Times New Roman"/>
                <w:sz w:val="24"/>
                <w:szCs w:val="24"/>
              </w:rPr>
              <w:t>риказ №</w:t>
            </w:r>
            <w:r w:rsidR="009C0A55">
              <w:rPr>
                <w:rFonts w:ascii="Times New Roman" w:hAnsi="Times New Roman" w:cs="Times New Roman"/>
                <w:sz w:val="24"/>
                <w:szCs w:val="24"/>
              </w:rPr>
              <w:t xml:space="preserve"> 55-Д</w:t>
            </w:r>
            <w:r w:rsidR="007C06A5" w:rsidRPr="00167C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1561472" w14:textId="6826397D" w:rsidR="00620C9A" w:rsidRPr="00167C5D" w:rsidRDefault="00620C9A" w:rsidP="00167C5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7C5D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Pr="00167C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“</w:t>
            </w:r>
            <w:r w:rsidR="009C0A55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167C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.05.202</w:t>
            </w:r>
            <w:r w:rsidR="000F712A" w:rsidRPr="00167C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67C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”</w:t>
            </w:r>
          </w:p>
          <w:p w14:paraId="7E5B2098" w14:textId="77777777" w:rsidR="00620C9A" w:rsidRPr="00167C5D" w:rsidRDefault="00620C9A" w:rsidP="00167C5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048C936" w14:textId="77777777" w:rsidR="00620C9A" w:rsidRPr="00167C5D" w:rsidRDefault="00620C9A" w:rsidP="00167C5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35BE141" w14:textId="77777777" w:rsidR="00620C9A" w:rsidRPr="00167C5D" w:rsidRDefault="00620C9A" w:rsidP="00167C5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DD3CC7" w14:textId="77777777" w:rsidR="00620C9A" w:rsidRPr="00167C5D" w:rsidRDefault="00620C9A" w:rsidP="00167C5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7160AE" w14:textId="77777777" w:rsidR="00620C9A" w:rsidRPr="00167C5D" w:rsidRDefault="00620C9A" w:rsidP="00167C5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96CA80" w14:textId="77777777" w:rsidR="00620C9A" w:rsidRPr="00167C5D" w:rsidRDefault="00620C9A" w:rsidP="00167C5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E381CB" w14:textId="77777777" w:rsidR="00620C9A" w:rsidRPr="00167C5D" w:rsidRDefault="00620C9A" w:rsidP="00167C5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F714CC" w14:textId="77777777" w:rsidR="00620C9A" w:rsidRPr="00167C5D" w:rsidRDefault="00620C9A" w:rsidP="00167C5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E5BDF7" w14:textId="77777777" w:rsidR="00620C9A" w:rsidRPr="00167C5D" w:rsidRDefault="00620C9A" w:rsidP="00024F8A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7C5D">
        <w:rPr>
          <w:rFonts w:ascii="Times New Roman" w:hAnsi="Times New Roman" w:cs="Times New Roman"/>
          <w:b/>
          <w:sz w:val="24"/>
          <w:szCs w:val="24"/>
        </w:rPr>
        <w:t>УЧЕБНЫЙ ПЛАН</w:t>
      </w:r>
    </w:p>
    <w:p w14:paraId="1EB556C5" w14:textId="77777777" w:rsidR="00620C9A" w:rsidRPr="00167C5D" w:rsidRDefault="00620C9A" w:rsidP="00024F8A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67C5D">
        <w:rPr>
          <w:rFonts w:ascii="Times New Roman" w:hAnsi="Times New Roman" w:cs="Times New Roman"/>
          <w:sz w:val="24"/>
          <w:szCs w:val="24"/>
        </w:rPr>
        <w:t>начального общего образования</w:t>
      </w:r>
    </w:p>
    <w:p w14:paraId="2DCE7339" w14:textId="61BDAFE7" w:rsidR="00620C9A" w:rsidRPr="00167C5D" w:rsidRDefault="00620C9A" w:rsidP="00024F8A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67C5D">
        <w:rPr>
          <w:rFonts w:ascii="Times New Roman" w:hAnsi="Times New Roman" w:cs="Times New Roman"/>
          <w:sz w:val="24"/>
          <w:szCs w:val="24"/>
        </w:rPr>
        <w:t>на 202</w:t>
      </w:r>
      <w:r w:rsidR="000F712A" w:rsidRPr="00167C5D">
        <w:rPr>
          <w:rFonts w:ascii="Times New Roman" w:hAnsi="Times New Roman" w:cs="Times New Roman"/>
          <w:sz w:val="24"/>
          <w:szCs w:val="24"/>
        </w:rPr>
        <w:t>6</w:t>
      </w:r>
      <w:r w:rsidRPr="00167C5D">
        <w:rPr>
          <w:rFonts w:ascii="Times New Roman" w:hAnsi="Times New Roman" w:cs="Times New Roman"/>
          <w:sz w:val="24"/>
          <w:szCs w:val="24"/>
        </w:rPr>
        <w:t xml:space="preserve"> – 202</w:t>
      </w:r>
      <w:r w:rsidR="000F712A" w:rsidRPr="00167C5D">
        <w:rPr>
          <w:rFonts w:ascii="Times New Roman" w:hAnsi="Times New Roman" w:cs="Times New Roman"/>
          <w:sz w:val="24"/>
          <w:szCs w:val="24"/>
        </w:rPr>
        <w:t>7</w:t>
      </w:r>
      <w:r w:rsidRPr="00167C5D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14:paraId="64271943" w14:textId="77777777" w:rsidR="00620C9A" w:rsidRPr="00167C5D" w:rsidRDefault="00620C9A" w:rsidP="00167C5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010B16" w14:textId="77777777" w:rsidR="00620C9A" w:rsidRPr="00167C5D" w:rsidRDefault="00620C9A" w:rsidP="00167C5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132C7A" w14:textId="13E760DC" w:rsidR="00620C9A" w:rsidRDefault="00620C9A" w:rsidP="00167C5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7BA16E" w14:textId="57ECB3B4" w:rsidR="00024F8A" w:rsidRDefault="00024F8A" w:rsidP="00167C5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B6E9D1" w14:textId="3A34C035" w:rsidR="00024F8A" w:rsidRDefault="00024F8A" w:rsidP="00167C5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BE7D75" w14:textId="6ADFC0ED" w:rsidR="00024F8A" w:rsidRDefault="00024F8A" w:rsidP="00167C5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F9329E" w14:textId="0717AE3E" w:rsidR="00024F8A" w:rsidRDefault="00024F8A" w:rsidP="00167C5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844802" w14:textId="17CB3325" w:rsidR="00024F8A" w:rsidRDefault="00024F8A" w:rsidP="00167C5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75D1AE" w14:textId="67F9E5BD" w:rsidR="00024F8A" w:rsidRDefault="00024F8A" w:rsidP="00167C5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EF6237" w14:textId="1297E107" w:rsidR="00024F8A" w:rsidRDefault="00024F8A" w:rsidP="00167C5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A0858F" w14:textId="1430ABC0" w:rsidR="00024F8A" w:rsidRDefault="00024F8A" w:rsidP="00167C5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398E56" w14:textId="7D164BCF" w:rsidR="00024F8A" w:rsidRDefault="00024F8A" w:rsidP="00167C5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674AD8" w14:textId="24AF2A0B" w:rsidR="00024F8A" w:rsidRDefault="00024F8A" w:rsidP="00167C5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ECBF36" w14:textId="0B7064F2" w:rsidR="00024F8A" w:rsidRDefault="00024F8A" w:rsidP="00167C5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DD41CC" w14:textId="50321D8E" w:rsidR="00024F8A" w:rsidRDefault="00024F8A" w:rsidP="00167C5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A4A089" w14:textId="1FAF7A58" w:rsidR="00024F8A" w:rsidRDefault="00024F8A" w:rsidP="00167C5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F53BE4" w14:textId="40075CF7" w:rsidR="00024F8A" w:rsidRDefault="00024F8A" w:rsidP="00167C5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863FFA" w14:textId="3A514844" w:rsidR="00024F8A" w:rsidRDefault="00024F8A" w:rsidP="00167C5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4E28A6" w14:textId="607A613D" w:rsidR="00024F8A" w:rsidRDefault="00024F8A" w:rsidP="00167C5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F14171" w14:textId="2F68758D" w:rsidR="00024F8A" w:rsidRDefault="00024F8A" w:rsidP="00167C5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727278" w14:textId="229E540A" w:rsidR="00024F8A" w:rsidRDefault="00024F8A" w:rsidP="00167C5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0AD36F" w14:textId="4D5E0DF5" w:rsidR="00024F8A" w:rsidRDefault="00024F8A" w:rsidP="00167C5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4A5888" w14:textId="6D72A243" w:rsidR="00024F8A" w:rsidRPr="00024F8A" w:rsidRDefault="00024F8A" w:rsidP="00024F8A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24F8A">
        <w:rPr>
          <w:rFonts w:ascii="Times New Roman" w:hAnsi="Times New Roman" w:cs="Times New Roman"/>
          <w:b/>
          <w:bCs/>
          <w:sz w:val="24"/>
          <w:szCs w:val="24"/>
        </w:rPr>
        <w:t>Санкт-Петербург</w:t>
      </w:r>
    </w:p>
    <w:p w14:paraId="5300A880" w14:textId="108A935B" w:rsidR="000F712A" w:rsidRPr="00024F8A" w:rsidRDefault="00024F8A" w:rsidP="00024F8A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24F8A">
        <w:rPr>
          <w:rFonts w:ascii="Times New Roman" w:hAnsi="Times New Roman" w:cs="Times New Roman"/>
          <w:b/>
          <w:bCs/>
          <w:sz w:val="24"/>
          <w:szCs w:val="24"/>
        </w:rPr>
        <w:t>2026</w:t>
      </w:r>
    </w:p>
    <w:p w14:paraId="14B2B098" w14:textId="53F44678" w:rsidR="0030678A" w:rsidRPr="00024F8A" w:rsidRDefault="00167C5D" w:rsidP="008B68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67C5D">
        <w:rPr>
          <w:rFonts w:ascii="Times New Roman" w:hAnsi="Times New Roman" w:cs="Times New Roman"/>
          <w:b/>
          <w:bCs/>
          <w:sz w:val="24"/>
          <w:szCs w:val="24"/>
        </w:rPr>
        <w:lastRenderedPageBreak/>
        <w:t>Пояснительная записка</w:t>
      </w:r>
    </w:p>
    <w:p w14:paraId="262D6B39" w14:textId="7F3DC756" w:rsidR="00613F43" w:rsidRPr="00167C5D" w:rsidRDefault="001C1C8A" w:rsidP="001C1C8A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      </w:t>
      </w:r>
      <w:r w:rsidR="0030678A" w:rsidRPr="00167C5D">
        <w:rPr>
          <w:rStyle w:val="markedcontent"/>
          <w:rFonts w:ascii="Times New Roman" w:hAnsi="Times New Roman" w:cs="Times New Roman"/>
          <w:sz w:val="24"/>
          <w:szCs w:val="24"/>
        </w:rPr>
        <w:t>Учебный план начального общего образования</w:t>
      </w:r>
      <w:r w:rsidR="00A957F6" w:rsidRPr="00167C5D">
        <w:rPr>
          <w:rStyle w:val="markedcontent"/>
          <w:rFonts w:ascii="Times New Roman" w:hAnsi="Times New Roman" w:cs="Times New Roman"/>
          <w:sz w:val="24"/>
          <w:szCs w:val="24"/>
        </w:rPr>
        <w:t xml:space="preserve"> Государственного бюджетного общеобразовательного учреждения прогимназии</w:t>
      </w:r>
      <w:r w:rsidR="00B645AA" w:rsidRPr="00167C5D">
        <w:rPr>
          <w:rStyle w:val="markedcontent"/>
          <w:rFonts w:ascii="Times New Roman" w:hAnsi="Times New Roman" w:cs="Times New Roman"/>
          <w:sz w:val="24"/>
          <w:szCs w:val="24"/>
        </w:rPr>
        <w:t xml:space="preserve"> № 675 Красносельского района Санкт-Петербурга "Талант"</w:t>
      </w:r>
      <w:r w:rsidR="00B645AA" w:rsidRPr="00167C5D">
        <w:rPr>
          <w:rFonts w:ascii="Times New Roman" w:hAnsi="Times New Roman" w:cs="Times New Roman"/>
          <w:sz w:val="24"/>
          <w:szCs w:val="24"/>
        </w:rPr>
        <w:t xml:space="preserve"> </w:t>
      </w:r>
      <w:r w:rsidR="0030678A" w:rsidRPr="00167C5D">
        <w:rPr>
          <w:rStyle w:val="markedcontent"/>
          <w:rFonts w:ascii="Times New Roman" w:hAnsi="Times New Roman" w:cs="Times New Roman"/>
          <w:sz w:val="24"/>
          <w:szCs w:val="24"/>
        </w:rPr>
        <w:t xml:space="preserve">(далее </w:t>
      </w:r>
      <w:r w:rsidR="00167C5D">
        <w:rPr>
          <w:rStyle w:val="markedcontent"/>
          <w:rFonts w:ascii="Times New Roman" w:hAnsi="Times New Roman" w:cs="Times New Roman"/>
          <w:sz w:val="24"/>
          <w:szCs w:val="24"/>
        </w:rPr>
        <w:t>–</w:t>
      </w:r>
      <w:r w:rsidR="0030678A" w:rsidRPr="00167C5D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167C5D">
        <w:rPr>
          <w:rStyle w:val="markedcontent"/>
          <w:rFonts w:ascii="Times New Roman" w:hAnsi="Times New Roman" w:cs="Times New Roman"/>
          <w:sz w:val="24"/>
          <w:szCs w:val="24"/>
        </w:rPr>
        <w:t>ГБОУ прогимназия № 675 «Талант»</w:t>
      </w:r>
      <w:r w:rsidR="0030678A" w:rsidRPr="00167C5D">
        <w:rPr>
          <w:rStyle w:val="markedcontent"/>
          <w:rFonts w:ascii="Times New Roman" w:hAnsi="Times New Roman" w:cs="Times New Roman"/>
          <w:sz w:val="24"/>
          <w:szCs w:val="24"/>
        </w:rPr>
        <w:t>) для 1-4 классов, реализующих</w:t>
      </w:r>
      <w:r w:rsidR="00EA1496" w:rsidRPr="00167C5D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30678A" w:rsidRPr="00167C5D">
        <w:rPr>
          <w:rStyle w:val="markedcontent"/>
          <w:rFonts w:ascii="Times New Roman" w:hAnsi="Times New Roman" w:cs="Times New Roman"/>
          <w:sz w:val="24"/>
          <w:szCs w:val="24"/>
        </w:rPr>
        <w:t>основную образовательную программу начального общего образования, соответствующ</w:t>
      </w:r>
      <w:r w:rsidR="001B1213" w:rsidRPr="00167C5D">
        <w:rPr>
          <w:rStyle w:val="markedcontent"/>
          <w:rFonts w:ascii="Times New Roman" w:hAnsi="Times New Roman" w:cs="Times New Roman"/>
          <w:sz w:val="24"/>
          <w:szCs w:val="24"/>
        </w:rPr>
        <w:t>ую</w:t>
      </w:r>
      <w:r w:rsidR="0030678A" w:rsidRPr="00167C5D">
        <w:rPr>
          <w:rStyle w:val="markedcontent"/>
          <w:rFonts w:ascii="Times New Roman" w:hAnsi="Times New Roman" w:cs="Times New Roman"/>
          <w:sz w:val="24"/>
          <w:szCs w:val="24"/>
        </w:rPr>
        <w:t xml:space="preserve"> ФГОС НОО</w:t>
      </w:r>
      <w:r w:rsidR="00613F43" w:rsidRPr="00167C5D">
        <w:rPr>
          <w:rStyle w:val="markedcontent"/>
          <w:rFonts w:ascii="Times New Roman" w:hAnsi="Times New Roman" w:cs="Times New Roman"/>
          <w:sz w:val="24"/>
          <w:szCs w:val="24"/>
        </w:rPr>
        <w:t xml:space="preserve"> (приказ Министерства просвещения Российской Федерации от 31.05.2021 № 286 «Об утверждении федерального государственного образовательного стандарта нач</w:t>
      </w:r>
      <w:r w:rsidR="0031079C" w:rsidRPr="00167C5D">
        <w:rPr>
          <w:rStyle w:val="markedcontent"/>
          <w:rFonts w:ascii="Times New Roman" w:hAnsi="Times New Roman" w:cs="Times New Roman"/>
          <w:sz w:val="24"/>
          <w:szCs w:val="24"/>
        </w:rPr>
        <w:t>ального общего образования»)</w:t>
      </w:r>
      <w:r w:rsidR="0030678A" w:rsidRPr="00167C5D">
        <w:rPr>
          <w:rStyle w:val="markedcontent"/>
          <w:rFonts w:ascii="Times New Roman" w:hAnsi="Times New Roman" w:cs="Times New Roman"/>
          <w:sz w:val="24"/>
          <w:szCs w:val="24"/>
        </w:rPr>
        <w:t xml:space="preserve">, </w:t>
      </w:r>
      <w:r w:rsidR="00FC2435" w:rsidRPr="00167C5D">
        <w:rPr>
          <w:rStyle w:val="markedcontent"/>
          <w:rFonts w:ascii="Times New Roman" w:hAnsi="Times New Roman" w:cs="Times New Roman"/>
          <w:sz w:val="24"/>
          <w:szCs w:val="24"/>
        </w:rPr>
        <w:t>фиксирует общий объём нагрузки, максимальный объём аудиторной нагрузки обучающихся, состав и структуру предметных областей, распределяет учебное время, отводимое на их освоение по классам и учебным предметам.</w:t>
      </w:r>
    </w:p>
    <w:p w14:paraId="74F38279" w14:textId="668AD8CE" w:rsidR="004C5A50" w:rsidRPr="00167C5D" w:rsidRDefault="004C5A50" w:rsidP="001C1C8A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color w:val="000000"/>
          <w:sz w:val="24"/>
          <w:szCs w:val="24"/>
        </w:rPr>
      </w:pPr>
      <w:r w:rsidRPr="00167C5D">
        <w:rPr>
          <w:rFonts w:ascii="Times New Roman" w:hAnsi="Times New Roman" w:cs="Times New Roman"/>
          <w:color w:val="000000"/>
          <w:sz w:val="24"/>
          <w:szCs w:val="24"/>
        </w:rPr>
        <w:t xml:space="preserve">          В основу учебного плана положен вариант федерального учебного плана № 1 Федеральной образовательной программы, утвержденной приказом Минпросвещения от 18.05.2023 № 372 с учетом изменений, внесенных приказом от 09.10.2024 № 704, приказом от 08.10.2025 № 729.</w:t>
      </w:r>
    </w:p>
    <w:p w14:paraId="37771F6E" w14:textId="1A88A174" w:rsidR="001A75C4" w:rsidRPr="00167C5D" w:rsidRDefault="001A75C4" w:rsidP="001C1C8A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167C5D">
        <w:rPr>
          <w:rStyle w:val="markedcontent"/>
          <w:rFonts w:ascii="Times New Roman" w:hAnsi="Times New Roman" w:cs="Times New Roman"/>
          <w:sz w:val="24"/>
          <w:szCs w:val="24"/>
        </w:rPr>
        <w:t>Учебный план является частью образовательной программы</w:t>
      </w:r>
      <w:r w:rsidR="003C7983" w:rsidRPr="00167C5D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A957F6" w:rsidRPr="00167C5D">
        <w:rPr>
          <w:rStyle w:val="markedcontent"/>
          <w:rFonts w:ascii="Times New Roman" w:hAnsi="Times New Roman" w:cs="Times New Roman"/>
          <w:sz w:val="24"/>
          <w:szCs w:val="24"/>
        </w:rPr>
        <w:t>ГБОУ прогимназии</w:t>
      </w:r>
      <w:r w:rsidR="00EE0C26" w:rsidRPr="00167C5D">
        <w:rPr>
          <w:rStyle w:val="markedcontent"/>
          <w:rFonts w:ascii="Times New Roman" w:hAnsi="Times New Roman" w:cs="Times New Roman"/>
          <w:sz w:val="24"/>
          <w:szCs w:val="24"/>
        </w:rPr>
        <w:t xml:space="preserve"> № 675 "Талант"</w:t>
      </w:r>
      <w:r w:rsidR="003C7983" w:rsidRPr="00167C5D">
        <w:rPr>
          <w:rStyle w:val="markedcontent"/>
          <w:rFonts w:ascii="Times New Roman" w:hAnsi="Times New Roman" w:cs="Times New Roman"/>
          <w:sz w:val="24"/>
          <w:szCs w:val="24"/>
        </w:rPr>
        <w:t>,</w:t>
      </w:r>
      <w:r w:rsidRPr="00167C5D">
        <w:rPr>
          <w:rStyle w:val="markedcontent"/>
          <w:rFonts w:ascii="Times New Roman" w:hAnsi="Times New Roman" w:cs="Times New Roman"/>
          <w:sz w:val="24"/>
          <w:szCs w:val="24"/>
        </w:rPr>
        <w:t xml:space="preserve"> разработанной в соответствии с ФГОС начального</w:t>
      </w:r>
      <w:r w:rsidR="003C7983" w:rsidRPr="00167C5D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167C5D">
        <w:rPr>
          <w:rStyle w:val="markedcontent"/>
          <w:rFonts w:ascii="Times New Roman" w:hAnsi="Times New Roman" w:cs="Times New Roman"/>
          <w:sz w:val="24"/>
          <w:szCs w:val="24"/>
        </w:rPr>
        <w:t>общего образования</w:t>
      </w:r>
      <w:r w:rsidR="001B1213" w:rsidRPr="00167C5D">
        <w:rPr>
          <w:rStyle w:val="markedcontent"/>
          <w:rFonts w:ascii="Times New Roman" w:hAnsi="Times New Roman" w:cs="Times New Roman"/>
          <w:sz w:val="24"/>
          <w:szCs w:val="24"/>
        </w:rPr>
        <w:t>,</w:t>
      </w:r>
      <w:r w:rsidRPr="00167C5D">
        <w:rPr>
          <w:rStyle w:val="markedcontent"/>
          <w:rFonts w:ascii="Times New Roman" w:hAnsi="Times New Roman" w:cs="Times New Roman"/>
          <w:sz w:val="24"/>
          <w:szCs w:val="24"/>
        </w:rPr>
        <w:t xml:space="preserve"> с учетом </w:t>
      </w:r>
      <w:r w:rsidR="00BA56FA" w:rsidRPr="00167C5D">
        <w:rPr>
          <w:rStyle w:val="markedcontent"/>
          <w:rFonts w:ascii="Times New Roman" w:hAnsi="Times New Roman" w:cs="Times New Roman"/>
          <w:sz w:val="24"/>
          <w:szCs w:val="24"/>
        </w:rPr>
        <w:t xml:space="preserve">Федеральной </w:t>
      </w:r>
      <w:r w:rsidRPr="00167C5D">
        <w:rPr>
          <w:rStyle w:val="markedcontent"/>
          <w:rFonts w:ascii="Times New Roman" w:hAnsi="Times New Roman" w:cs="Times New Roman"/>
          <w:sz w:val="24"/>
          <w:szCs w:val="24"/>
        </w:rPr>
        <w:t>образовательн</w:t>
      </w:r>
      <w:r w:rsidR="00BA56FA" w:rsidRPr="00167C5D">
        <w:rPr>
          <w:rStyle w:val="markedcontent"/>
          <w:rFonts w:ascii="Times New Roman" w:hAnsi="Times New Roman" w:cs="Times New Roman"/>
          <w:sz w:val="24"/>
          <w:szCs w:val="24"/>
        </w:rPr>
        <w:t>ой</w:t>
      </w:r>
      <w:r w:rsidR="003C7983" w:rsidRPr="00167C5D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167C5D">
        <w:rPr>
          <w:rStyle w:val="markedcontent"/>
          <w:rFonts w:ascii="Times New Roman" w:hAnsi="Times New Roman" w:cs="Times New Roman"/>
          <w:sz w:val="24"/>
          <w:szCs w:val="24"/>
        </w:rPr>
        <w:t>программ</w:t>
      </w:r>
      <w:r w:rsidR="00C239E7" w:rsidRPr="00167C5D">
        <w:rPr>
          <w:rStyle w:val="markedcontent"/>
          <w:rFonts w:ascii="Times New Roman" w:hAnsi="Times New Roman" w:cs="Times New Roman"/>
          <w:sz w:val="24"/>
          <w:szCs w:val="24"/>
        </w:rPr>
        <w:t>ы</w:t>
      </w:r>
      <w:r w:rsidRPr="00167C5D">
        <w:rPr>
          <w:rStyle w:val="markedcontent"/>
          <w:rFonts w:ascii="Times New Roman" w:hAnsi="Times New Roman" w:cs="Times New Roman"/>
          <w:sz w:val="24"/>
          <w:szCs w:val="24"/>
        </w:rPr>
        <w:t xml:space="preserve"> начального общего образования</w:t>
      </w:r>
      <w:r w:rsidR="001B1213" w:rsidRPr="00167C5D">
        <w:rPr>
          <w:rStyle w:val="markedcontent"/>
          <w:rFonts w:ascii="Times New Roman" w:hAnsi="Times New Roman" w:cs="Times New Roman"/>
          <w:sz w:val="24"/>
          <w:szCs w:val="24"/>
        </w:rPr>
        <w:t>,</w:t>
      </w:r>
      <w:r w:rsidRPr="00167C5D">
        <w:rPr>
          <w:rStyle w:val="markedcontent"/>
          <w:rFonts w:ascii="Times New Roman" w:hAnsi="Times New Roman" w:cs="Times New Roman"/>
          <w:sz w:val="24"/>
          <w:szCs w:val="24"/>
        </w:rPr>
        <w:t xml:space="preserve"> и обеспечивает выполнение</w:t>
      </w:r>
      <w:r w:rsidR="003C7983" w:rsidRPr="00167C5D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167C5D">
        <w:rPr>
          <w:rStyle w:val="markedcontent"/>
          <w:rFonts w:ascii="Times New Roman" w:hAnsi="Times New Roman" w:cs="Times New Roman"/>
          <w:sz w:val="24"/>
          <w:szCs w:val="24"/>
        </w:rPr>
        <w:t>санитарно-эпидемиологических требований СП 2.4.3648-20 и</w:t>
      </w:r>
      <w:r w:rsidR="003C7983" w:rsidRPr="00167C5D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167C5D">
        <w:rPr>
          <w:rStyle w:val="markedcontent"/>
          <w:rFonts w:ascii="Times New Roman" w:hAnsi="Times New Roman" w:cs="Times New Roman"/>
          <w:sz w:val="24"/>
          <w:szCs w:val="24"/>
        </w:rPr>
        <w:t>гигиенических нормативов и требований СанПиН 1.2.3685-21.</w:t>
      </w:r>
    </w:p>
    <w:p w14:paraId="1A48761F" w14:textId="77777777" w:rsidR="00A50F03" w:rsidRDefault="00DB4710" w:rsidP="001C1C8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67C5D">
        <w:rPr>
          <w:rFonts w:ascii="Times New Roman" w:hAnsi="Times New Roman" w:cs="Times New Roman"/>
          <w:color w:val="000000"/>
          <w:sz w:val="24"/>
          <w:szCs w:val="24"/>
        </w:rPr>
        <w:t xml:space="preserve">            </w:t>
      </w:r>
      <w:r w:rsidR="004C5A50" w:rsidRPr="00167C5D">
        <w:rPr>
          <w:rFonts w:ascii="Times New Roman" w:hAnsi="Times New Roman" w:cs="Times New Roman"/>
          <w:color w:val="000000"/>
          <w:sz w:val="24"/>
          <w:szCs w:val="24"/>
        </w:rPr>
        <w:t xml:space="preserve">Количество часов, отведенных на освоение обучающимися учебных предметов, курсов, модулей из обязательной части и части, формируемой участниками образовательного процесса, в совокупности не превышает величину недельной образовательной нагрузки, установленную СанПиН 1.2.3685-21. В учебном плане начального общего образования ГБОУ прогимназии </w:t>
      </w:r>
    </w:p>
    <w:p w14:paraId="477D2353" w14:textId="2F819BF3" w:rsidR="004C5A50" w:rsidRPr="00167C5D" w:rsidRDefault="004C5A50" w:rsidP="001C1C8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67C5D">
        <w:rPr>
          <w:rFonts w:ascii="Times New Roman" w:hAnsi="Times New Roman" w:cs="Times New Roman"/>
          <w:color w:val="000000"/>
          <w:sz w:val="24"/>
          <w:szCs w:val="24"/>
        </w:rPr>
        <w:t>№ 675 «</w:t>
      </w:r>
      <w:r w:rsidR="00DB4710" w:rsidRPr="00167C5D">
        <w:rPr>
          <w:rFonts w:ascii="Times New Roman" w:hAnsi="Times New Roman" w:cs="Times New Roman"/>
          <w:color w:val="000000"/>
          <w:sz w:val="24"/>
          <w:szCs w:val="24"/>
        </w:rPr>
        <w:t>Талант» выделено</w:t>
      </w:r>
      <w:r w:rsidRPr="00167C5D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26C104F7" w14:textId="77777777" w:rsidR="004C5A50" w:rsidRPr="00167C5D" w:rsidRDefault="004C5A50" w:rsidP="001C1C8A">
      <w:pPr>
        <w:numPr>
          <w:ilvl w:val="0"/>
          <w:numId w:val="7"/>
        </w:numPr>
        <w:spacing w:after="0" w:line="240" w:lineRule="auto"/>
        <w:ind w:left="780" w:right="180" w:firstLine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67C5D">
        <w:rPr>
          <w:rFonts w:ascii="Times New Roman" w:hAnsi="Times New Roman" w:cs="Times New Roman"/>
          <w:color w:val="000000"/>
          <w:sz w:val="24"/>
          <w:szCs w:val="24"/>
        </w:rPr>
        <w:t>в 1-х классах – 21 час в неделю;</w:t>
      </w:r>
    </w:p>
    <w:p w14:paraId="55E8468E" w14:textId="6AAC06DF" w:rsidR="004C5A50" w:rsidRPr="00167C5D" w:rsidRDefault="004C5A50" w:rsidP="001C1C8A">
      <w:pPr>
        <w:numPr>
          <w:ilvl w:val="0"/>
          <w:numId w:val="7"/>
        </w:numPr>
        <w:spacing w:after="0" w:line="240" w:lineRule="auto"/>
        <w:ind w:left="780" w:right="18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67C5D">
        <w:rPr>
          <w:rFonts w:ascii="Times New Roman" w:hAnsi="Times New Roman" w:cs="Times New Roman"/>
          <w:color w:val="000000"/>
          <w:sz w:val="24"/>
          <w:szCs w:val="24"/>
        </w:rPr>
        <w:t>2–</w:t>
      </w:r>
      <w:r w:rsidR="00167C5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7C5D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167C5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7C5D">
        <w:rPr>
          <w:rFonts w:ascii="Times New Roman" w:hAnsi="Times New Roman" w:cs="Times New Roman"/>
          <w:color w:val="000000"/>
          <w:sz w:val="24"/>
          <w:szCs w:val="24"/>
        </w:rPr>
        <w:t>-х классах – 23 часа в неделю.</w:t>
      </w:r>
    </w:p>
    <w:p w14:paraId="4AE792B9" w14:textId="77777777" w:rsidR="004C5A50" w:rsidRPr="00167C5D" w:rsidRDefault="004C5A50" w:rsidP="001C1C8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67C5D">
        <w:rPr>
          <w:rFonts w:ascii="Times New Roman" w:hAnsi="Times New Roman" w:cs="Times New Roman"/>
          <w:color w:val="000000"/>
          <w:sz w:val="24"/>
          <w:szCs w:val="24"/>
        </w:rPr>
        <w:t>Общее количество часов учебных занятий за четыре года составляет 2999 часов с учетом 16 часов в 1-х классах в сентябре-октябре.</w:t>
      </w:r>
    </w:p>
    <w:p w14:paraId="6981BC7B" w14:textId="48BB6986" w:rsidR="004C5A50" w:rsidRPr="00167C5D" w:rsidRDefault="004C5A50" w:rsidP="001C1C8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67C5D">
        <w:rPr>
          <w:rFonts w:ascii="Times New Roman" w:hAnsi="Times New Roman" w:cs="Times New Roman"/>
          <w:color w:val="000000"/>
          <w:sz w:val="24"/>
          <w:szCs w:val="24"/>
        </w:rPr>
        <w:t>Учебный план состоит из двух частей – обязательной части и части, формируемой участниками образовательных отношений.</w:t>
      </w:r>
    </w:p>
    <w:p w14:paraId="25D6C0DB" w14:textId="77777777" w:rsidR="004C5A50" w:rsidRPr="00167C5D" w:rsidRDefault="004C5A50" w:rsidP="001C1C8A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167C5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Обязательная часть учебного плана</w:t>
      </w:r>
    </w:p>
    <w:p w14:paraId="3AB1572B" w14:textId="45A3B215" w:rsidR="004C5A50" w:rsidRPr="00167C5D" w:rsidRDefault="004C5A50" w:rsidP="001C1C8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67C5D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Обязательная часть учебного плана определяет состав учебных </w:t>
      </w:r>
      <w:r w:rsidR="00DB4710" w:rsidRPr="00167C5D">
        <w:rPr>
          <w:rFonts w:ascii="Times New Roman" w:hAnsi="Times New Roman" w:cs="Times New Roman"/>
          <w:color w:val="000000"/>
          <w:sz w:val="24"/>
          <w:szCs w:val="24"/>
        </w:rPr>
        <w:t>предметов и</w:t>
      </w:r>
      <w:r w:rsidRPr="00167C5D">
        <w:rPr>
          <w:rFonts w:ascii="Times New Roman" w:hAnsi="Times New Roman" w:cs="Times New Roman"/>
          <w:color w:val="000000"/>
          <w:sz w:val="24"/>
          <w:szCs w:val="24"/>
        </w:rPr>
        <w:t xml:space="preserve"> учебное время, отводимое на их изучение по классам (годам) обучения.</w:t>
      </w:r>
    </w:p>
    <w:p w14:paraId="4069DCA5" w14:textId="77777777" w:rsidR="004C5A50" w:rsidRPr="00167C5D" w:rsidRDefault="004C5A50" w:rsidP="001C1C8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67C5D">
        <w:rPr>
          <w:rFonts w:ascii="Times New Roman" w:hAnsi="Times New Roman" w:cs="Times New Roman"/>
          <w:color w:val="000000"/>
          <w:sz w:val="24"/>
          <w:szCs w:val="24"/>
        </w:rPr>
        <w:t>Урочная деятельность направлена на достижение обучающимися планируемых результатов освоения программы начального общего образования с учетом обязательных для изучения учебных предметов.</w:t>
      </w:r>
    </w:p>
    <w:p w14:paraId="38427F7B" w14:textId="5ABFCBCA" w:rsidR="004C5A50" w:rsidRPr="00167C5D" w:rsidRDefault="004C5A50" w:rsidP="001C1C8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67C5D"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="00DB4710" w:rsidRPr="00167C5D">
        <w:rPr>
          <w:rFonts w:ascii="Times New Roman" w:hAnsi="Times New Roman" w:cs="Times New Roman"/>
          <w:color w:val="000000"/>
          <w:sz w:val="24"/>
          <w:szCs w:val="24"/>
        </w:rPr>
        <w:t>прогимназии</w:t>
      </w:r>
      <w:r w:rsidRPr="00167C5D">
        <w:rPr>
          <w:rFonts w:ascii="Times New Roman" w:hAnsi="Times New Roman" w:cs="Times New Roman"/>
          <w:color w:val="000000"/>
          <w:sz w:val="24"/>
          <w:szCs w:val="24"/>
        </w:rPr>
        <w:t xml:space="preserve"> языком образования является русский язык</w:t>
      </w:r>
      <w:r w:rsidR="00DB4710" w:rsidRPr="00167C5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A216DD8" w14:textId="77777777" w:rsidR="004C5A50" w:rsidRPr="00167C5D" w:rsidRDefault="004C5A50" w:rsidP="001C1C8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67C5D">
        <w:rPr>
          <w:rFonts w:ascii="Times New Roman" w:hAnsi="Times New Roman" w:cs="Times New Roman"/>
          <w:color w:val="000000"/>
          <w:sz w:val="24"/>
          <w:szCs w:val="24"/>
        </w:rPr>
        <w:t>Изучение информатики в 1–4-х классах осуществляется в рамках учебных предметов обязательной части учебного плана. Достижение предметных и метапредметных результатов, связанных с использованием информационных технологий, достигается за счет включения тематических разделов или модулей в программы следующих учебных предметов:</w:t>
      </w:r>
    </w:p>
    <w:p w14:paraId="1F7FE158" w14:textId="77777777" w:rsidR="004C5A50" w:rsidRPr="00167C5D" w:rsidRDefault="004C5A50" w:rsidP="001C1C8A">
      <w:pPr>
        <w:numPr>
          <w:ilvl w:val="0"/>
          <w:numId w:val="8"/>
        </w:numPr>
        <w:spacing w:after="0" w:line="240" w:lineRule="auto"/>
        <w:ind w:left="780" w:right="180" w:firstLine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67C5D">
        <w:rPr>
          <w:rFonts w:ascii="Times New Roman" w:hAnsi="Times New Roman" w:cs="Times New Roman"/>
          <w:color w:val="000000"/>
          <w:sz w:val="24"/>
          <w:szCs w:val="24"/>
        </w:rPr>
        <w:t>«Математика» – раздел «Математическая информация» (предполагает развитие навыков поиска и применения информации, использование разнообразных источников информации, в том числе сети Интернет);</w:t>
      </w:r>
    </w:p>
    <w:p w14:paraId="07F4B9B3" w14:textId="77777777" w:rsidR="004C5A50" w:rsidRPr="00167C5D" w:rsidRDefault="004C5A50" w:rsidP="001C1C8A">
      <w:pPr>
        <w:numPr>
          <w:ilvl w:val="0"/>
          <w:numId w:val="8"/>
        </w:numPr>
        <w:spacing w:after="0" w:line="240" w:lineRule="auto"/>
        <w:ind w:left="780" w:right="180" w:firstLine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67C5D">
        <w:rPr>
          <w:rFonts w:ascii="Times New Roman" w:hAnsi="Times New Roman" w:cs="Times New Roman"/>
          <w:color w:val="000000"/>
          <w:sz w:val="24"/>
          <w:szCs w:val="24"/>
        </w:rPr>
        <w:t>«Окружающий мир» – модуль «Безопасность в сети Интернет» (обеспечивает достижение предметных и метапредметных результатов, связанных с использованием информационных технологий);</w:t>
      </w:r>
    </w:p>
    <w:p w14:paraId="5284BB81" w14:textId="77777777" w:rsidR="004C5A50" w:rsidRPr="00167C5D" w:rsidRDefault="004C5A50" w:rsidP="001C1C8A">
      <w:pPr>
        <w:numPr>
          <w:ilvl w:val="0"/>
          <w:numId w:val="8"/>
        </w:numPr>
        <w:spacing w:after="0" w:line="240" w:lineRule="auto"/>
        <w:ind w:left="780" w:right="180" w:firstLine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67C5D">
        <w:rPr>
          <w:rFonts w:ascii="Times New Roman" w:hAnsi="Times New Roman" w:cs="Times New Roman"/>
          <w:color w:val="000000"/>
          <w:sz w:val="24"/>
          <w:szCs w:val="24"/>
        </w:rPr>
        <w:t>«Изобразительное искусство» – модуль «Азбука цифровой графики» (предусматривает изучение фотографии, работу в программах Paint, Picture Manager и PowerPoint, виртуальные путешествия);</w:t>
      </w:r>
    </w:p>
    <w:p w14:paraId="491A1589" w14:textId="77777777" w:rsidR="004C5A50" w:rsidRPr="00167C5D" w:rsidRDefault="004C5A50" w:rsidP="001C1C8A">
      <w:pPr>
        <w:numPr>
          <w:ilvl w:val="0"/>
          <w:numId w:val="8"/>
        </w:numPr>
        <w:spacing w:after="0" w:line="240" w:lineRule="auto"/>
        <w:ind w:left="780" w:right="18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67C5D">
        <w:rPr>
          <w:rFonts w:ascii="Times New Roman" w:hAnsi="Times New Roman" w:cs="Times New Roman"/>
          <w:color w:val="000000"/>
          <w:sz w:val="24"/>
          <w:szCs w:val="24"/>
        </w:rPr>
        <w:t>«Труд (технология)» – модуль «ИКТ» (обеспечивает достижение предметных и метапредметных результатов, связанных с использованием информационных технологий).</w:t>
      </w:r>
    </w:p>
    <w:p w14:paraId="08B9022A" w14:textId="1329E107" w:rsidR="004C5A50" w:rsidRPr="00167C5D" w:rsidRDefault="004C5A50" w:rsidP="001C1C8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67C5D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Учебный предмет «Основы религиозных культур и светской этики» изучается в объеме 1 часа в неделю в 4-м классе. </w:t>
      </w:r>
      <w:r w:rsidR="00DB4710" w:rsidRPr="00167C5D">
        <w:rPr>
          <w:rFonts w:ascii="Times New Roman" w:hAnsi="Times New Roman" w:cs="Times New Roman"/>
          <w:color w:val="000000"/>
          <w:sz w:val="24"/>
          <w:szCs w:val="24"/>
        </w:rPr>
        <w:t xml:space="preserve">Выбор модуля осуществляется на </w:t>
      </w:r>
      <w:r w:rsidRPr="00167C5D">
        <w:rPr>
          <w:rFonts w:ascii="Times New Roman" w:hAnsi="Times New Roman" w:cs="Times New Roman"/>
          <w:color w:val="000000"/>
          <w:sz w:val="24"/>
          <w:szCs w:val="24"/>
        </w:rPr>
        <w:t>основании заявлений родителей (законных представителей) несовершеннолетних обучающихся</w:t>
      </w:r>
      <w:r w:rsidR="00DB4710" w:rsidRPr="00167C5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D4268AE" w14:textId="250AA1B7" w:rsidR="00167C5D" w:rsidRPr="00167C5D" w:rsidRDefault="004C5A50" w:rsidP="001C1C8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67C5D">
        <w:rPr>
          <w:rFonts w:ascii="Times New Roman" w:hAnsi="Times New Roman" w:cs="Times New Roman"/>
          <w:color w:val="000000"/>
          <w:sz w:val="24"/>
          <w:szCs w:val="24"/>
        </w:rPr>
        <w:t>При проведении занятий по учебным предметам «Иностранный язык» (во 2–4-х классах) и «Основы религиозных культур и светской этики» (в 4-х классах) осуществляется деление классов на две группы с учетом норм по предельно допустимой наполняемости групп.</w:t>
      </w:r>
    </w:p>
    <w:p w14:paraId="2EC24A04" w14:textId="77777777" w:rsidR="004C5A50" w:rsidRPr="00167C5D" w:rsidRDefault="004C5A50" w:rsidP="001C1C8A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167C5D">
        <w:rPr>
          <w:rFonts w:ascii="Times New Roman" w:hAnsi="Times New Roman" w:cs="Times New Roman"/>
          <w:b/>
          <w:bCs/>
          <w:color w:val="000000"/>
          <w:sz w:val="24"/>
          <w:szCs w:val="24"/>
        </w:rPr>
        <w:t>Часть учебного плана, формируемая участниками образовательных отношений</w:t>
      </w:r>
    </w:p>
    <w:p w14:paraId="0C7AEFBA" w14:textId="60A1D47E" w:rsidR="002C48D7" w:rsidRPr="00167C5D" w:rsidRDefault="004C5A50" w:rsidP="001C1C8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67C5D">
        <w:rPr>
          <w:rFonts w:ascii="Times New Roman" w:hAnsi="Times New Roman" w:cs="Times New Roman"/>
          <w:color w:val="000000"/>
          <w:sz w:val="24"/>
          <w:szCs w:val="24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внутри максимально допустимой недельной нагрузки обучающихся, используется:</w:t>
      </w:r>
    </w:p>
    <w:p w14:paraId="492727D8" w14:textId="07F9F142" w:rsidR="004C5A50" w:rsidRPr="00167C5D" w:rsidRDefault="004C5A50" w:rsidP="001C1C8A">
      <w:pPr>
        <w:numPr>
          <w:ilvl w:val="0"/>
          <w:numId w:val="9"/>
        </w:numPr>
        <w:spacing w:after="0" w:line="240" w:lineRule="auto"/>
        <w:ind w:left="780" w:right="18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67C5D">
        <w:rPr>
          <w:rFonts w:ascii="Times New Roman" w:hAnsi="Times New Roman" w:cs="Times New Roman"/>
          <w:color w:val="000000"/>
          <w:sz w:val="24"/>
          <w:szCs w:val="24"/>
        </w:rPr>
        <w:t xml:space="preserve">На увеличение учебных часов, отводимых на изучение отдельных учебных предметов, курсов, модулей из перечня, предлагаемого </w:t>
      </w:r>
      <w:r w:rsidR="00DB4710" w:rsidRPr="00167C5D">
        <w:rPr>
          <w:rFonts w:ascii="Times New Roman" w:hAnsi="Times New Roman" w:cs="Times New Roman"/>
          <w:color w:val="000000"/>
          <w:sz w:val="24"/>
          <w:szCs w:val="24"/>
        </w:rPr>
        <w:t>ГБОУ прогимназией № 675 «Талант»</w:t>
      </w:r>
      <w:r w:rsidRPr="00167C5D">
        <w:rPr>
          <w:rFonts w:ascii="Times New Roman" w:hAnsi="Times New Roman" w:cs="Times New Roman"/>
          <w:color w:val="000000"/>
          <w:sz w:val="24"/>
          <w:szCs w:val="24"/>
        </w:rPr>
        <w:t>, по выбору родителей (законных представителей) несовершеннолетних обучающихся:</w:t>
      </w:r>
    </w:p>
    <w:p w14:paraId="4693AF48" w14:textId="39E44CB7" w:rsidR="002C48D7" w:rsidRPr="00167C5D" w:rsidRDefault="00297049" w:rsidP="001C1C8A">
      <w:pPr>
        <w:numPr>
          <w:ilvl w:val="0"/>
          <w:numId w:val="10"/>
        </w:numPr>
        <w:spacing w:after="0" w:line="240" w:lineRule="auto"/>
        <w:ind w:left="780" w:right="18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67C5D">
        <w:rPr>
          <w:rFonts w:ascii="Times New Roman" w:hAnsi="Times New Roman" w:cs="Times New Roman"/>
          <w:color w:val="000000"/>
          <w:sz w:val="24"/>
          <w:szCs w:val="24"/>
        </w:rPr>
        <w:t>предмет</w:t>
      </w:r>
      <w:r w:rsidR="004C5A50" w:rsidRPr="00167C5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7C5D">
        <w:rPr>
          <w:rFonts w:ascii="Times New Roman" w:hAnsi="Times New Roman" w:cs="Times New Roman"/>
          <w:color w:val="000000"/>
          <w:sz w:val="24"/>
          <w:szCs w:val="24"/>
        </w:rPr>
        <w:t>Английский язык</w:t>
      </w:r>
      <w:r w:rsidR="004C5A50" w:rsidRPr="00167C5D">
        <w:rPr>
          <w:rFonts w:ascii="Times New Roman" w:hAnsi="Times New Roman" w:cs="Times New Roman"/>
          <w:color w:val="000000"/>
          <w:sz w:val="24"/>
          <w:szCs w:val="24"/>
        </w:rPr>
        <w:t xml:space="preserve"> – дополняет учебный предмет</w:t>
      </w:r>
      <w:r w:rsidRPr="00167C5D">
        <w:rPr>
          <w:rFonts w:ascii="Times New Roman" w:hAnsi="Times New Roman" w:cs="Times New Roman"/>
          <w:color w:val="000000"/>
          <w:sz w:val="24"/>
          <w:szCs w:val="24"/>
        </w:rPr>
        <w:t xml:space="preserve">, для более расширенного </w:t>
      </w:r>
      <w:r w:rsidR="00062E5C" w:rsidRPr="00167C5D">
        <w:rPr>
          <w:rFonts w:ascii="Times New Roman" w:hAnsi="Times New Roman" w:cs="Times New Roman"/>
          <w:color w:val="000000"/>
          <w:sz w:val="24"/>
          <w:szCs w:val="24"/>
        </w:rPr>
        <w:t>изучения предмета</w:t>
      </w:r>
      <w:r w:rsidR="002C48D7" w:rsidRPr="00167C5D">
        <w:rPr>
          <w:rFonts w:ascii="Times New Roman" w:hAnsi="Times New Roman" w:cs="Times New Roman"/>
          <w:color w:val="000000"/>
          <w:sz w:val="24"/>
          <w:szCs w:val="24"/>
        </w:rPr>
        <w:t xml:space="preserve"> в</w:t>
      </w:r>
      <w:r w:rsidR="00A50F03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2C48D7" w:rsidRPr="00167C5D">
        <w:rPr>
          <w:rFonts w:ascii="Times New Roman" w:hAnsi="Times New Roman" w:cs="Times New Roman"/>
          <w:color w:val="000000"/>
          <w:sz w:val="24"/>
          <w:szCs w:val="24"/>
        </w:rPr>
        <w:t xml:space="preserve"> 2-3 классах</w:t>
      </w:r>
      <w:r w:rsidR="00FF294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BCF51CC" w14:textId="77777777" w:rsidR="00167C5D" w:rsidRPr="00167C5D" w:rsidRDefault="00167C5D" w:rsidP="001C1C8A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167C5D">
        <w:rPr>
          <w:rStyle w:val="markedcontent"/>
          <w:rFonts w:ascii="Times New Roman" w:hAnsi="Times New Roman" w:cs="Times New Roman"/>
          <w:sz w:val="24"/>
          <w:szCs w:val="24"/>
        </w:rPr>
        <w:t xml:space="preserve">Распределение учебной нагрузки в течение недели строится таким образом, чтобы наибольший ее объем приходился на вторник и (или) среду. На эти дни в расписание уроков включаются предметы, соответствующие наивысшему баллу по шкале трудности либо со средним баллом и наименьшим баллом по шкале трудности, но в большем количестве, чем в остальные дни недели. </w:t>
      </w:r>
    </w:p>
    <w:p w14:paraId="3B81F546" w14:textId="4B9817A0" w:rsidR="00167C5D" w:rsidRPr="00167C5D" w:rsidRDefault="00167C5D" w:rsidP="001C1C8A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167C5D">
        <w:rPr>
          <w:rStyle w:val="markedcontent"/>
          <w:rFonts w:ascii="Times New Roman" w:hAnsi="Times New Roman" w:cs="Times New Roman"/>
          <w:sz w:val="24"/>
          <w:szCs w:val="24"/>
        </w:rPr>
        <w:t xml:space="preserve">Изложение нового материала, контрольные работы проводятся на 2 - </w:t>
      </w:r>
      <w:r w:rsidR="00A50F03">
        <w:rPr>
          <w:rStyle w:val="markedcontent"/>
          <w:rFonts w:ascii="Times New Roman" w:hAnsi="Times New Roman" w:cs="Times New Roman"/>
          <w:sz w:val="24"/>
          <w:szCs w:val="24"/>
        </w:rPr>
        <w:t>3</w:t>
      </w:r>
      <w:r w:rsidRPr="00167C5D">
        <w:rPr>
          <w:rStyle w:val="markedcontent"/>
          <w:rFonts w:ascii="Times New Roman" w:hAnsi="Times New Roman" w:cs="Times New Roman"/>
          <w:sz w:val="24"/>
          <w:szCs w:val="24"/>
        </w:rPr>
        <w:t>-</w:t>
      </w:r>
      <w:r w:rsidR="00A50F03">
        <w:rPr>
          <w:rStyle w:val="markedcontent"/>
          <w:rFonts w:ascii="Times New Roman" w:hAnsi="Times New Roman" w:cs="Times New Roman"/>
          <w:sz w:val="24"/>
          <w:szCs w:val="24"/>
        </w:rPr>
        <w:t>м</w:t>
      </w:r>
      <w:r w:rsidRPr="00167C5D">
        <w:rPr>
          <w:rStyle w:val="markedcontent"/>
          <w:rFonts w:ascii="Times New Roman" w:hAnsi="Times New Roman" w:cs="Times New Roman"/>
          <w:sz w:val="24"/>
          <w:szCs w:val="24"/>
        </w:rPr>
        <w:t xml:space="preserve"> уроках в середине учебной недели. Продолжительность урока (академический час) составляет </w:t>
      </w:r>
      <w:r w:rsidRPr="00167C5D">
        <w:rPr>
          <w:rFonts w:ascii="Times New Roman" w:hAnsi="Times New Roman" w:cs="Times New Roman"/>
          <w:sz w:val="24"/>
          <w:szCs w:val="24"/>
        </w:rPr>
        <w:t>45</w:t>
      </w:r>
      <w:r w:rsidRPr="00167C5D">
        <w:rPr>
          <w:rStyle w:val="markedcontent"/>
          <w:rFonts w:ascii="Times New Roman" w:hAnsi="Times New Roman" w:cs="Times New Roman"/>
          <w:sz w:val="24"/>
          <w:szCs w:val="24"/>
        </w:rPr>
        <w:t xml:space="preserve"> минут, за исключением 1 класса.</w:t>
      </w:r>
    </w:p>
    <w:p w14:paraId="03AB4311" w14:textId="4CF0B3A7" w:rsidR="00167C5D" w:rsidRPr="00167C5D" w:rsidRDefault="001C1C8A" w:rsidP="001C1C8A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      </w:t>
      </w:r>
      <w:r w:rsidR="00167C5D" w:rsidRPr="00167C5D">
        <w:rPr>
          <w:rStyle w:val="markedcontent"/>
          <w:rFonts w:ascii="Times New Roman" w:hAnsi="Times New Roman" w:cs="Times New Roman"/>
          <w:sz w:val="24"/>
          <w:szCs w:val="24"/>
        </w:rPr>
        <w:t xml:space="preserve">Обучение в 1-м классе осуществляется с соблюдением следующих дополнительных требований: </w:t>
      </w:r>
    </w:p>
    <w:p w14:paraId="5C38A556" w14:textId="77777777" w:rsidR="00167C5D" w:rsidRPr="00167C5D" w:rsidRDefault="00167C5D" w:rsidP="001C1C8A">
      <w:pPr>
        <w:pStyle w:val="aa"/>
        <w:numPr>
          <w:ilvl w:val="0"/>
          <w:numId w:val="3"/>
        </w:numPr>
        <w:spacing w:after="0" w:line="240" w:lineRule="auto"/>
        <w:ind w:firstLine="0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167C5D">
        <w:rPr>
          <w:rStyle w:val="markedcontent"/>
          <w:rFonts w:ascii="Times New Roman" w:hAnsi="Times New Roman" w:cs="Times New Roman"/>
          <w:sz w:val="24"/>
          <w:szCs w:val="24"/>
        </w:rPr>
        <w:t>учебные занятия проводятся по 5-дневной учебной неделе и только в первую смену;</w:t>
      </w:r>
    </w:p>
    <w:p w14:paraId="042BBCFF" w14:textId="77777777" w:rsidR="00167C5D" w:rsidRPr="00167C5D" w:rsidRDefault="00167C5D" w:rsidP="001C1C8A">
      <w:pPr>
        <w:pStyle w:val="aa"/>
        <w:numPr>
          <w:ilvl w:val="0"/>
          <w:numId w:val="3"/>
        </w:numPr>
        <w:spacing w:after="0" w:line="240" w:lineRule="auto"/>
        <w:ind w:firstLine="0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167C5D">
        <w:rPr>
          <w:rStyle w:val="markedcontent"/>
          <w:rFonts w:ascii="Times New Roman" w:hAnsi="Times New Roman" w:cs="Times New Roman"/>
          <w:sz w:val="24"/>
          <w:szCs w:val="24"/>
        </w:rPr>
        <w:t>использование «ступенчатого» режима обучения в первом полугодии (в сентябре, октябре - по 3 урока в день по 35 минут каждый, в ноябре-декабре - по 4 урока по 35 минут каждый; январь - май - по 4 урока по 40 минут каждый).</w:t>
      </w:r>
    </w:p>
    <w:p w14:paraId="1CFE3391" w14:textId="3E1896CF" w:rsidR="00167C5D" w:rsidRPr="00A50F03" w:rsidRDefault="001C1C8A" w:rsidP="001C1C8A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      </w:t>
      </w:r>
      <w:r w:rsidR="00167C5D" w:rsidRPr="00A50F03">
        <w:rPr>
          <w:rStyle w:val="markedcontent"/>
          <w:rFonts w:ascii="Times New Roman" w:hAnsi="Times New Roman" w:cs="Times New Roman"/>
          <w:sz w:val="24"/>
          <w:szCs w:val="24"/>
        </w:rPr>
        <w:t>Продолжительность выполнения домашних заданий составляет:</w:t>
      </w:r>
    </w:p>
    <w:p w14:paraId="5F0D0C9A" w14:textId="40AD44DC" w:rsidR="00167C5D" w:rsidRPr="00167C5D" w:rsidRDefault="00167C5D" w:rsidP="001C1C8A">
      <w:pPr>
        <w:pStyle w:val="aa"/>
        <w:numPr>
          <w:ilvl w:val="0"/>
          <w:numId w:val="3"/>
        </w:numPr>
        <w:spacing w:after="0" w:line="240" w:lineRule="auto"/>
        <w:ind w:firstLine="0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167C5D">
        <w:rPr>
          <w:rStyle w:val="markedcontent"/>
          <w:rFonts w:ascii="Times New Roman" w:hAnsi="Times New Roman" w:cs="Times New Roman"/>
          <w:sz w:val="24"/>
          <w:szCs w:val="24"/>
        </w:rPr>
        <w:t>во 2-3</w:t>
      </w:r>
      <w:r w:rsidR="00A50F03">
        <w:rPr>
          <w:rStyle w:val="markedcontent"/>
          <w:rFonts w:ascii="Times New Roman" w:hAnsi="Times New Roman" w:cs="Times New Roman"/>
          <w:sz w:val="24"/>
          <w:szCs w:val="24"/>
        </w:rPr>
        <w:t>-х</w:t>
      </w:r>
      <w:r w:rsidRPr="00167C5D">
        <w:rPr>
          <w:rStyle w:val="markedcontent"/>
          <w:rFonts w:ascii="Times New Roman" w:hAnsi="Times New Roman" w:cs="Times New Roman"/>
          <w:sz w:val="24"/>
          <w:szCs w:val="24"/>
        </w:rPr>
        <w:t xml:space="preserve"> классах - 1,5 ч., </w:t>
      </w:r>
    </w:p>
    <w:p w14:paraId="7C635D9C" w14:textId="77777777" w:rsidR="001C1C8A" w:rsidRDefault="00167C5D" w:rsidP="001C1C8A">
      <w:pPr>
        <w:pStyle w:val="aa"/>
        <w:numPr>
          <w:ilvl w:val="0"/>
          <w:numId w:val="3"/>
        </w:numPr>
        <w:spacing w:after="0" w:line="240" w:lineRule="auto"/>
        <w:ind w:firstLine="0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167C5D">
        <w:rPr>
          <w:rStyle w:val="markedcontent"/>
          <w:rFonts w:ascii="Times New Roman" w:hAnsi="Times New Roman" w:cs="Times New Roman"/>
          <w:sz w:val="24"/>
          <w:szCs w:val="24"/>
        </w:rPr>
        <w:t>в 4 классах - 2 ч.</w:t>
      </w:r>
    </w:p>
    <w:p w14:paraId="662E910D" w14:textId="37151021" w:rsidR="002104C4" w:rsidRPr="001C1C8A" w:rsidRDefault="001C1C8A" w:rsidP="001C1C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="002104C4" w:rsidRPr="001C1C8A">
        <w:rPr>
          <w:rFonts w:ascii="Times New Roman" w:hAnsi="Times New Roman" w:cs="Times New Roman"/>
          <w:color w:val="000000"/>
          <w:sz w:val="24"/>
          <w:szCs w:val="24"/>
        </w:rPr>
        <w:t>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Гигиеническими нормативами.</w:t>
      </w:r>
    </w:p>
    <w:p w14:paraId="237F8CAC" w14:textId="1831171E" w:rsidR="002104C4" w:rsidRPr="00167C5D" w:rsidRDefault="002104C4" w:rsidP="001C1C8A">
      <w:pPr>
        <w:pStyle w:val="aa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Pr="00167C5D">
        <w:rPr>
          <w:rFonts w:ascii="Times New Roman" w:hAnsi="Times New Roman" w:cs="Times New Roman"/>
          <w:color w:val="000000"/>
          <w:sz w:val="24"/>
          <w:szCs w:val="24"/>
        </w:rPr>
        <w:t>Домашнее задание на следующий урок задается на текущем уроке, дублируется в электронном журнале не позднее времени окончания учебного дня – 14.00. Для выполнения задания, требующего длительной подготовки (например, подготовка доклада, реферата, оформление презентации, заучивание стихотворений), предоставляется достаточное количество времени.</w:t>
      </w:r>
    </w:p>
    <w:p w14:paraId="5EFBF541" w14:textId="555088D8" w:rsidR="002104C4" w:rsidRPr="002104C4" w:rsidRDefault="002104C4" w:rsidP="001C1C8A">
      <w:pPr>
        <w:pStyle w:val="aa"/>
        <w:spacing w:after="0" w:line="240" w:lineRule="auto"/>
        <w:ind w:left="0"/>
        <w:jc w:val="both"/>
        <w:rPr>
          <w:rStyle w:val="markedcontent"/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Pr="00167C5D">
        <w:rPr>
          <w:rFonts w:ascii="Times New Roman" w:hAnsi="Times New Roman" w:cs="Times New Roman"/>
          <w:color w:val="000000"/>
          <w:sz w:val="24"/>
          <w:szCs w:val="24"/>
        </w:rPr>
        <w:t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 эпидемиологическими требованиями и Гигиеническими нормативами.</w:t>
      </w:r>
    </w:p>
    <w:p w14:paraId="6B050F1D" w14:textId="7ED1E328" w:rsidR="002104C4" w:rsidRPr="008B6852" w:rsidRDefault="001C1C8A" w:rsidP="001C1C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     </w:t>
      </w:r>
      <w:r w:rsidR="00167C5D" w:rsidRPr="00167C5D">
        <w:rPr>
          <w:rStyle w:val="markedcontent"/>
          <w:rFonts w:ascii="Times New Roman" w:hAnsi="Times New Roman" w:cs="Times New Roman"/>
          <w:sz w:val="24"/>
          <w:szCs w:val="24"/>
        </w:rPr>
        <w:t>С целью профилактики переутомления в календарном учебном графике предусматривается чередование периодов учебного времени и каникул.  Продолжительность каникул в течение учебного года составляет не менее 30 календарных дней, летом — не менее 8 недель. Для первоклассников предусмотрены дополнительные недельные каникулы в середине третьей четверти.</w:t>
      </w:r>
    </w:p>
    <w:p w14:paraId="16DB2515" w14:textId="77777777" w:rsidR="008B6852" w:rsidRDefault="002104C4" w:rsidP="001C1C8A">
      <w:pPr>
        <w:spacing w:after="0" w:line="240" w:lineRule="auto"/>
        <w:ind w:right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</w:p>
    <w:p w14:paraId="6B1810AC" w14:textId="77777777" w:rsidR="008B6852" w:rsidRDefault="008B6852" w:rsidP="001C1C8A">
      <w:pPr>
        <w:spacing w:after="0" w:line="240" w:lineRule="auto"/>
        <w:ind w:right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</w:p>
    <w:p w14:paraId="619607C2" w14:textId="691A0AFA" w:rsidR="00062E5C" w:rsidRPr="00167C5D" w:rsidRDefault="008B6852" w:rsidP="001C1C8A">
      <w:pPr>
        <w:spacing w:after="0" w:line="240" w:lineRule="auto"/>
        <w:ind w:right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 </w:t>
      </w:r>
      <w:r w:rsidR="00062E5C" w:rsidRPr="00167C5D">
        <w:rPr>
          <w:rFonts w:ascii="Times New Roman" w:hAnsi="Times New Roman" w:cs="Times New Roman"/>
          <w:color w:val="000000"/>
          <w:sz w:val="24"/>
          <w:szCs w:val="24"/>
        </w:rPr>
        <w:t>Курсы внеурочной деятельности из перечня, предлагаемого ГБОУ прогимназией №675 «Талант»:</w:t>
      </w:r>
    </w:p>
    <w:p w14:paraId="73419680" w14:textId="5B2C3EB4" w:rsidR="00062E5C" w:rsidRPr="00167C5D" w:rsidRDefault="00062E5C" w:rsidP="001C1C8A">
      <w:pPr>
        <w:pStyle w:val="aa"/>
        <w:numPr>
          <w:ilvl w:val="0"/>
          <w:numId w:val="11"/>
        </w:numPr>
        <w:spacing w:after="0" w:line="240" w:lineRule="auto"/>
        <w:ind w:right="18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67C5D">
        <w:rPr>
          <w:rFonts w:ascii="Times New Roman" w:hAnsi="Times New Roman" w:cs="Times New Roman"/>
          <w:color w:val="000000"/>
          <w:sz w:val="24"/>
          <w:szCs w:val="24"/>
        </w:rPr>
        <w:t>Разговоры о важном</w:t>
      </w:r>
    </w:p>
    <w:p w14:paraId="4B6E5C3A" w14:textId="51EAA462" w:rsidR="00062E5C" w:rsidRPr="00167C5D" w:rsidRDefault="00062E5C" w:rsidP="001C1C8A">
      <w:pPr>
        <w:pStyle w:val="aa"/>
        <w:numPr>
          <w:ilvl w:val="0"/>
          <w:numId w:val="11"/>
        </w:numPr>
        <w:spacing w:after="0" w:line="240" w:lineRule="auto"/>
        <w:ind w:right="18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67C5D">
        <w:rPr>
          <w:rFonts w:ascii="Times New Roman" w:hAnsi="Times New Roman" w:cs="Times New Roman"/>
          <w:color w:val="000000"/>
          <w:sz w:val="24"/>
          <w:szCs w:val="24"/>
        </w:rPr>
        <w:t>Орлята России</w:t>
      </w:r>
    </w:p>
    <w:p w14:paraId="31B111E7" w14:textId="04863CCB" w:rsidR="00062E5C" w:rsidRPr="00167C5D" w:rsidRDefault="00062E5C" w:rsidP="001C1C8A">
      <w:pPr>
        <w:pStyle w:val="aa"/>
        <w:numPr>
          <w:ilvl w:val="0"/>
          <w:numId w:val="11"/>
        </w:numPr>
        <w:spacing w:after="0" w:line="240" w:lineRule="auto"/>
        <w:ind w:right="18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67C5D">
        <w:rPr>
          <w:rFonts w:ascii="Times New Roman" w:hAnsi="Times New Roman" w:cs="Times New Roman"/>
          <w:sz w:val="24"/>
          <w:szCs w:val="24"/>
        </w:rPr>
        <w:t>Россия – моя гордость!</w:t>
      </w:r>
    </w:p>
    <w:p w14:paraId="2CD6DABD" w14:textId="44B6769D" w:rsidR="00062E5C" w:rsidRPr="00167C5D" w:rsidRDefault="00062E5C" w:rsidP="001C1C8A">
      <w:pPr>
        <w:pStyle w:val="aa"/>
        <w:numPr>
          <w:ilvl w:val="0"/>
          <w:numId w:val="11"/>
        </w:numPr>
        <w:spacing w:after="0" w:line="240" w:lineRule="auto"/>
        <w:ind w:right="18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67C5D">
        <w:rPr>
          <w:rFonts w:ascii="Times New Roman" w:hAnsi="Times New Roman" w:cs="Times New Roman"/>
          <w:color w:val="000000"/>
          <w:sz w:val="24"/>
          <w:szCs w:val="24"/>
        </w:rPr>
        <w:t>Основы компьютерной грамотности</w:t>
      </w:r>
    </w:p>
    <w:p w14:paraId="26F143F9" w14:textId="7718E489" w:rsidR="00062E5C" w:rsidRPr="00167C5D" w:rsidRDefault="00062E5C" w:rsidP="001C1C8A">
      <w:pPr>
        <w:pStyle w:val="aa"/>
        <w:numPr>
          <w:ilvl w:val="0"/>
          <w:numId w:val="11"/>
        </w:numPr>
        <w:spacing w:after="0" w:line="240" w:lineRule="auto"/>
        <w:ind w:right="18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67C5D">
        <w:rPr>
          <w:rFonts w:ascii="Times New Roman" w:hAnsi="Times New Roman" w:cs="Times New Roman"/>
          <w:color w:val="000000"/>
          <w:sz w:val="24"/>
          <w:szCs w:val="24"/>
        </w:rPr>
        <w:t>Русский язык - национальный код России</w:t>
      </w:r>
    </w:p>
    <w:p w14:paraId="11044366" w14:textId="1584653A" w:rsidR="00062E5C" w:rsidRPr="00167C5D" w:rsidRDefault="00062E5C" w:rsidP="001C1C8A">
      <w:pPr>
        <w:pStyle w:val="aa"/>
        <w:numPr>
          <w:ilvl w:val="0"/>
          <w:numId w:val="11"/>
        </w:numPr>
        <w:spacing w:after="0" w:line="240" w:lineRule="auto"/>
        <w:ind w:right="18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67C5D">
        <w:rPr>
          <w:rFonts w:ascii="Times New Roman" w:hAnsi="Times New Roman" w:cs="Times New Roman"/>
          <w:color w:val="000000"/>
          <w:sz w:val="24"/>
          <w:szCs w:val="24"/>
        </w:rPr>
        <w:t>Волшебники кисти и карандаша</w:t>
      </w:r>
    </w:p>
    <w:p w14:paraId="132C164C" w14:textId="18FBB2AC" w:rsidR="00062E5C" w:rsidRPr="00167C5D" w:rsidRDefault="00062E5C" w:rsidP="001C1C8A">
      <w:pPr>
        <w:pStyle w:val="aa"/>
        <w:numPr>
          <w:ilvl w:val="0"/>
          <w:numId w:val="11"/>
        </w:numPr>
        <w:spacing w:after="0" w:line="240" w:lineRule="auto"/>
        <w:ind w:right="18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67C5D">
        <w:rPr>
          <w:rFonts w:ascii="Times New Roman" w:hAnsi="Times New Roman" w:cs="Times New Roman"/>
          <w:color w:val="000000"/>
          <w:sz w:val="24"/>
          <w:szCs w:val="24"/>
        </w:rPr>
        <w:t>Театр по-английски</w:t>
      </w:r>
    </w:p>
    <w:p w14:paraId="0B023DBD" w14:textId="09A68025" w:rsidR="00062E5C" w:rsidRPr="00167C5D" w:rsidRDefault="00062E5C" w:rsidP="001C1C8A">
      <w:pPr>
        <w:pStyle w:val="aa"/>
        <w:numPr>
          <w:ilvl w:val="0"/>
          <w:numId w:val="11"/>
        </w:numPr>
        <w:spacing w:after="0" w:line="240" w:lineRule="auto"/>
        <w:ind w:right="18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67C5D">
        <w:rPr>
          <w:rFonts w:ascii="Times New Roman" w:hAnsi="Times New Roman" w:cs="Times New Roman"/>
          <w:color w:val="000000"/>
          <w:sz w:val="24"/>
          <w:szCs w:val="24"/>
        </w:rPr>
        <w:t>Письменность Англии</w:t>
      </w:r>
    </w:p>
    <w:p w14:paraId="538EB34D" w14:textId="79A38560" w:rsidR="00062E5C" w:rsidRPr="00167C5D" w:rsidRDefault="00062E5C" w:rsidP="001C1C8A">
      <w:pPr>
        <w:pStyle w:val="aa"/>
        <w:numPr>
          <w:ilvl w:val="0"/>
          <w:numId w:val="11"/>
        </w:numPr>
        <w:spacing w:after="0" w:line="240" w:lineRule="auto"/>
        <w:ind w:right="18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67C5D">
        <w:rPr>
          <w:rFonts w:ascii="Times New Roman" w:hAnsi="Times New Roman" w:cs="Times New Roman"/>
          <w:color w:val="000000"/>
          <w:sz w:val="24"/>
          <w:szCs w:val="24"/>
        </w:rPr>
        <w:t>Занимательная математика</w:t>
      </w:r>
    </w:p>
    <w:p w14:paraId="1140A6E5" w14:textId="2CF94B51" w:rsidR="00062E5C" w:rsidRPr="00167C5D" w:rsidRDefault="00062E5C" w:rsidP="001C1C8A">
      <w:pPr>
        <w:pStyle w:val="aa"/>
        <w:numPr>
          <w:ilvl w:val="0"/>
          <w:numId w:val="11"/>
        </w:numPr>
        <w:spacing w:after="0" w:line="240" w:lineRule="auto"/>
        <w:ind w:right="18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67C5D">
        <w:rPr>
          <w:rFonts w:ascii="Times New Roman" w:hAnsi="Times New Roman" w:cs="Times New Roman"/>
          <w:color w:val="000000"/>
          <w:sz w:val="24"/>
          <w:szCs w:val="24"/>
        </w:rPr>
        <w:t>Секреты финансовой грамоты</w:t>
      </w:r>
    </w:p>
    <w:p w14:paraId="104766A1" w14:textId="36EFA693" w:rsidR="00062E5C" w:rsidRPr="00167C5D" w:rsidRDefault="00062E5C" w:rsidP="001C1C8A">
      <w:pPr>
        <w:pStyle w:val="aa"/>
        <w:numPr>
          <w:ilvl w:val="0"/>
          <w:numId w:val="11"/>
        </w:numPr>
        <w:spacing w:after="0" w:line="240" w:lineRule="auto"/>
        <w:ind w:right="18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67C5D">
        <w:rPr>
          <w:rFonts w:ascii="Times New Roman" w:hAnsi="Times New Roman" w:cs="Times New Roman"/>
          <w:color w:val="000000"/>
          <w:sz w:val="24"/>
          <w:szCs w:val="24"/>
        </w:rPr>
        <w:t>В мире музыкальных звуков</w:t>
      </w:r>
    </w:p>
    <w:p w14:paraId="11C10A4C" w14:textId="77777777" w:rsidR="00DB4710" w:rsidRPr="00167C5D" w:rsidRDefault="00DB4710" w:rsidP="001C1C8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67C5D">
        <w:rPr>
          <w:rFonts w:ascii="Times New Roman" w:hAnsi="Times New Roman" w:cs="Times New Roman"/>
          <w:color w:val="000000"/>
          <w:sz w:val="24"/>
          <w:szCs w:val="24"/>
        </w:rPr>
        <w:t>Время, отведенное на внеурочную деятельность, не учитывается при определении максимально допустимой недельной учебной нагрузки обучающихся.</w:t>
      </w:r>
    </w:p>
    <w:p w14:paraId="05AA6998" w14:textId="2BE38587" w:rsidR="00167C5D" w:rsidRPr="001C1C8A" w:rsidRDefault="001C1C8A" w:rsidP="001C1C8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DB4710" w:rsidRPr="001C1C8A">
        <w:rPr>
          <w:rFonts w:ascii="Times New Roman" w:hAnsi="Times New Roman" w:cs="Times New Roman"/>
          <w:color w:val="000000"/>
          <w:sz w:val="24"/>
          <w:szCs w:val="24"/>
        </w:rPr>
        <w:t xml:space="preserve">Формы организации и объем внеурочной деятельности для обучающихся при освоении ими программы начального общего образования определены в плане внеурочной деятельности с учетом образовательных потребностей и интересов обучающихся, запросов родителей (законных представителей) несовершеннолетних обучающихся, возможностей </w:t>
      </w:r>
      <w:r w:rsidR="00062E5C" w:rsidRPr="001C1C8A">
        <w:rPr>
          <w:rFonts w:ascii="Times New Roman" w:hAnsi="Times New Roman" w:cs="Times New Roman"/>
          <w:color w:val="000000"/>
          <w:sz w:val="24"/>
          <w:szCs w:val="24"/>
        </w:rPr>
        <w:t>прогимназии.</w:t>
      </w:r>
    </w:p>
    <w:p w14:paraId="07283BEB" w14:textId="6514C99D" w:rsidR="00DB4710" w:rsidRPr="00167C5D" w:rsidRDefault="002C48D7" w:rsidP="001C1C8A">
      <w:pPr>
        <w:pStyle w:val="aa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67C5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</w:t>
      </w:r>
      <w:r w:rsidR="00DB4710" w:rsidRPr="00167C5D">
        <w:rPr>
          <w:rFonts w:ascii="Times New Roman" w:hAnsi="Times New Roman" w:cs="Times New Roman"/>
          <w:b/>
          <w:bCs/>
          <w:color w:val="000000"/>
          <w:sz w:val="24"/>
          <w:szCs w:val="24"/>
        </w:rPr>
        <w:t>Формы промежуточной аттестации</w:t>
      </w:r>
    </w:p>
    <w:p w14:paraId="2D8F4A1D" w14:textId="0748E99F" w:rsidR="00DB4710" w:rsidRPr="001C1C8A" w:rsidRDefault="001C1C8A" w:rsidP="001C1C8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="00DB4710" w:rsidRPr="001C1C8A">
        <w:rPr>
          <w:rFonts w:ascii="Times New Roman" w:hAnsi="Times New Roman" w:cs="Times New Roman"/>
          <w:color w:val="000000"/>
          <w:sz w:val="24"/>
          <w:szCs w:val="24"/>
        </w:rPr>
        <w:t xml:space="preserve">Учебный план определяет формы проведения промежуточной аттестации в соответствии с ФОП НОО, утвержденной приказом Минпросвещения от 18.05.2023 № 372, </w:t>
      </w:r>
      <w:r w:rsidR="002104C4" w:rsidRPr="001C1C8A">
        <w:rPr>
          <w:rFonts w:ascii="Times New Roman" w:hAnsi="Times New Roman" w:cs="Times New Roman"/>
          <w:color w:val="000000"/>
          <w:sz w:val="24"/>
          <w:szCs w:val="24"/>
        </w:rPr>
        <w:t>и «</w:t>
      </w:r>
      <w:r w:rsidR="002C48D7" w:rsidRPr="001C1C8A">
        <w:rPr>
          <w:rStyle w:val="markedcontent"/>
          <w:rFonts w:ascii="Times New Roman" w:hAnsi="Times New Roman" w:cs="Times New Roman"/>
          <w:sz w:val="24"/>
          <w:szCs w:val="24"/>
        </w:rPr>
        <w:t>Положением о формах, периодичности и порядке текущего контроля успеваемости и промежуточной аттестации обучающихся ГБОУ прогимназии № 675 "Талант"</w:t>
      </w:r>
      <w:r w:rsidR="00A50F03" w:rsidRPr="001C1C8A">
        <w:rPr>
          <w:rStyle w:val="markedcontent"/>
          <w:rFonts w:ascii="Times New Roman" w:hAnsi="Times New Roman" w:cs="Times New Roman"/>
          <w:sz w:val="24"/>
          <w:szCs w:val="24"/>
        </w:rPr>
        <w:t>»</w:t>
      </w:r>
      <w:r w:rsidR="002C48D7" w:rsidRPr="001C1C8A">
        <w:rPr>
          <w:rStyle w:val="markedcontent"/>
          <w:rFonts w:ascii="Times New Roman" w:hAnsi="Times New Roman" w:cs="Times New Roman"/>
          <w:sz w:val="24"/>
          <w:szCs w:val="24"/>
        </w:rPr>
        <w:t>.</w:t>
      </w:r>
    </w:p>
    <w:p w14:paraId="6D1B06A9" w14:textId="0E6566E8" w:rsidR="00DB4710" w:rsidRPr="001C1C8A" w:rsidRDefault="001C1C8A" w:rsidP="001C1C8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="00DB4710" w:rsidRPr="001C1C8A">
        <w:rPr>
          <w:rFonts w:ascii="Times New Roman" w:hAnsi="Times New Roman" w:cs="Times New Roman"/>
          <w:color w:val="000000"/>
          <w:sz w:val="24"/>
          <w:szCs w:val="24"/>
        </w:rPr>
        <w:t>В 1-м классе промежуточная аттестация проводится без балльного оценивания. Промежуточная аттестация обучающихся 2-4-х классов проводится в конце каждо</w:t>
      </w:r>
      <w:r w:rsidR="002C48D7" w:rsidRPr="001C1C8A">
        <w:rPr>
          <w:rFonts w:ascii="Times New Roman" w:hAnsi="Times New Roman" w:cs="Times New Roman"/>
          <w:color w:val="000000"/>
          <w:sz w:val="24"/>
          <w:szCs w:val="24"/>
        </w:rPr>
        <w:t>й четверти</w:t>
      </w:r>
      <w:r w:rsidR="00DB4710" w:rsidRPr="001C1C8A">
        <w:rPr>
          <w:rFonts w:ascii="Times New Roman" w:hAnsi="Times New Roman" w:cs="Times New Roman"/>
          <w:color w:val="000000"/>
          <w:sz w:val="24"/>
          <w:szCs w:val="24"/>
        </w:rPr>
        <w:t xml:space="preserve"> по каждому изучаемому учебному предмету. Промежуточная аттестация обучающихся проводится на основе результатов накопленной оценки и результатов выполнения тематических проверочных работ и фиксируется в классном журнале.</w:t>
      </w:r>
    </w:p>
    <w:p w14:paraId="40DB7037" w14:textId="6A12E7D0" w:rsidR="00DB4710" w:rsidRPr="001C1C8A" w:rsidRDefault="001C1C8A" w:rsidP="001C1C8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DB4710" w:rsidRPr="001C1C8A">
        <w:rPr>
          <w:rFonts w:ascii="Times New Roman" w:hAnsi="Times New Roman" w:cs="Times New Roman"/>
          <w:color w:val="000000"/>
          <w:sz w:val="24"/>
          <w:szCs w:val="24"/>
        </w:rPr>
        <w:t>По итогам промежуточной аттестации обучающемуся выставляется промежуточная оценка, которая фиксирует достижение предметных планируемых результатов и универсальных учебных действий. По учебным предметам «Русский язык», «Литературное чтение», «Математика» промежуточная оценка выставляется с учетом степени значимости отметок за тематические проверочные работы.</w:t>
      </w:r>
    </w:p>
    <w:p w14:paraId="7B155A8D" w14:textId="601ECA31" w:rsidR="002C48D7" w:rsidRPr="001C1C8A" w:rsidRDefault="001C1C8A" w:rsidP="001C1C8A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      </w:t>
      </w:r>
      <w:r w:rsidR="002C48D7" w:rsidRPr="001C1C8A">
        <w:rPr>
          <w:rStyle w:val="markedcontent"/>
          <w:rFonts w:ascii="Times New Roman" w:hAnsi="Times New Roman" w:cs="Times New Roman"/>
          <w:sz w:val="24"/>
          <w:szCs w:val="24"/>
        </w:rPr>
        <w:t>Промежуточная аттестация обучающихся за четверть осуществляется в соответствии с календарным учебным графиком.</w:t>
      </w:r>
    </w:p>
    <w:p w14:paraId="7CC0A875" w14:textId="77777777" w:rsidR="001C1C8A" w:rsidRDefault="001C1C8A" w:rsidP="001C1C8A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      </w:t>
      </w:r>
      <w:r w:rsidR="002C48D7" w:rsidRPr="001C1C8A">
        <w:rPr>
          <w:rStyle w:val="markedcontent"/>
          <w:rFonts w:ascii="Times New Roman" w:hAnsi="Times New Roman" w:cs="Times New Roman"/>
          <w:sz w:val="24"/>
          <w:szCs w:val="24"/>
        </w:rPr>
        <w:t>Промежуточная аттестация проходит на последней учебной неделе четверти.</w:t>
      </w:r>
    </w:p>
    <w:p w14:paraId="19E7A371" w14:textId="6D2F966D" w:rsidR="00F60A00" w:rsidRPr="001C1C8A" w:rsidRDefault="001C1C8A" w:rsidP="001C1C8A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      </w:t>
      </w:r>
      <w:r w:rsidR="00A50F03" w:rsidRPr="001C1C8A">
        <w:rPr>
          <w:rFonts w:ascii="Times New Roman" w:hAnsi="Times New Roman" w:cs="Times New Roman"/>
          <w:color w:val="000000"/>
          <w:sz w:val="24"/>
          <w:szCs w:val="24"/>
        </w:rPr>
        <w:t>Промежуточная</w:t>
      </w:r>
      <w:r w:rsidR="008B6852" w:rsidRPr="001C1C8A">
        <w:rPr>
          <w:rFonts w:ascii="Times New Roman" w:hAnsi="Times New Roman" w:cs="Times New Roman"/>
          <w:color w:val="000000"/>
          <w:sz w:val="24"/>
          <w:szCs w:val="24"/>
        </w:rPr>
        <w:t>/годовая</w:t>
      </w:r>
      <w:r w:rsidR="00A50F03" w:rsidRPr="001C1C8A">
        <w:rPr>
          <w:rFonts w:ascii="Times New Roman" w:hAnsi="Times New Roman" w:cs="Times New Roman"/>
          <w:color w:val="000000"/>
          <w:sz w:val="24"/>
          <w:szCs w:val="24"/>
        </w:rPr>
        <w:t xml:space="preserve"> оценка является основанием для перевода обучающихся в следующий класс.</w:t>
      </w:r>
      <w:r w:rsidR="002C48D7" w:rsidRPr="001C1C8A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</w:p>
    <w:p w14:paraId="21A5FD74" w14:textId="77777777" w:rsidR="008B6852" w:rsidRDefault="008B6852" w:rsidP="001C1C8A">
      <w:pPr>
        <w:jc w:val="center"/>
        <w:rPr>
          <w:rFonts w:hAnsi="Times New Roman" w:cs="Times New Roman"/>
          <w:b/>
          <w:bCs/>
          <w:color w:val="000000"/>
          <w:sz w:val="24"/>
          <w:szCs w:val="24"/>
        </w:rPr>
      </w:pPr>
    </w:p>
    <w:p w14:paraId="29382373" w14:textId="77777777" w:rsidR="008B6852" w:rsidRDefault="008B6852" w:rsidP="00FF2945">
      <w:pPr>
        <w:jc w:val="center"/>
        <w:rPr>
          <w:rFonts w:hAnsi="Times New Roman" w:cs="Times New Roman"/>
          <w:b/>
          <w:bCs/>
          <w:color w:val="000000"/>
          <w:sz w:val="24"/>
          <w:szCs w:val="24"/>
        </w:rPr>
      </w:pPr>
    </w:p>
    <w:p w14:paraId="52B6D925" w14:textId="77777777" w:rsidR="008B6852" w:rsidRDefault="008B6852" w:rsidP="00FF2945">
      <w:pPr>
        <w:jc w:val="center"/>
        <w:rPr>
          <w:rFonts w:hAnsi="Times New Roman" w:cs="Times New Roman"/>
          <w:b/>
          <w:bCs/>
          <w:color w:val="000000"/>
          <w:sz w:val="24"/>
          <w:szCs w:val="24"/>
        </w:rPr>
      </w:pPr>
    </w:p>
    <w:p w14:paraId="05B4495D" w14:textId="77777777" w:rsidR="008B6852" w:rsidRDefault="008B6852" w:rsidP="00FF2945">
      <w:pPr>
        <w:jc w:val="center"/>
        <w:rPr>
          <w:rFonts w:hAnsi="Times New Roman" w:cs="Times New Roman"/>
          <w:b/>
          <w:bCs/>
          <w:color w:val="000000"/>
          <w:sz w:val="24"/>
          <w:szCs w:val="24"/>
        </w:rPr>
      </w:pPr>
    </w:p>
    <w:p w14:paraId="71A7F82F" w14:textId="77777777" w:rsidR="008B6852" w:rsidRDefault="008B6852" w:rsidP="00FF2945">
      <w:pPr>
        <w:jc w:val="center"/>
        <w:rPr>
          <w:rFonts w:hAnsi="Times New Roman" w:cs="Times New Roman"/>
          <w:b/>
          <w:bCs/>
          <w:color w:val="000000"/>
          <w:sz w:val="24"/>
          <w:szCs w:val="24"/>
        </w:rPr>
      </w:pPr>
    </w:p>
    <w:p w14:paraId="308B3D18" w14:textId="77777777" w:rsidR="008B6852" w:rsidRDefault="008B6852" w:rsidP="00FF2945">
      <w:pPr>
        <w:jc w:val="center"/>
        <w:rPr>
          <w:rFonts w:hAnsi="Times New Roman" w:cs="Times New Roman"/>
          <w:b/>
          <w:bCs/>
          <w:color w:val="000000"/>
          <w:sz w:val="24"/>
          <w:szCs w:val="24"/>
        </w:rPr>
      </w:pPr>
    </w:p>
    <w:p w14:paraId="4CEDB3EC" w14:textId="77777777" w:rsidR="008B6852" w:rsidRDefault="008B6852" w:rsidP="00FF2945">
      <w:pPr>
        <w:jc w:val="center"/>
        <w:rPr>
          <w:rFonts w:hAnsi="Times New Roman" w:cs="Times New Roman"/>
          <w:b/>
          <w:bCs/>
          <w:color w:val="000000"/>
          <w:sz w:val="24"/>
          <w:szCs w:val="24"/>
        </w:rPr>
      </w:pPr>
    </w:p>
    <w:p w14:paraId="4F1DD2FF" w14:textId="77777777" w:rsidR="008B6852" w:rsidRDefault="008B6852" w:rsidP="00FF2945">
      <w:pPr>
        <w:jc w:val="center"/>
        <w:rPr>
          <w:rFonts w:hAnsi="Times New Roman" w:cs="Times New Roman"/>
          <w:b/>
          <w:bCs/>
          <w:color w:val="000000"/>
          <w:sz w:val="24"/>
          <w:szCs w:val="24"/>
        </w:rPr>
      </w:pPr>
    </w:p>
    <w:p w14:paraId="4955BF2E" w14:textId="6C81EAE9" w:rsidR="00FF2945" w:rsidRDefault="00FF2945" w:rsidP="00FF2945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lastRenderedPageBreak/>
        <w:t>Учебный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план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начального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общего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образования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396"/>
        <w:gridCol w:w="1136"/>
        <w:gridCol w:w="1062"/>
        <w:gridCol w:w="1093"/>
        <w:gridCol w:w="1083"/>
        <w:gridCol w:w="1136"/>
      </w:tblGrid>
      <w:tr w:rsidR="00FF2945" w14:paraId="75A08812" w14:textId="77777777" w:rsidTr="00FF2945">
        <w:tc>
          <w:tcPr>
            <w:tcW w:w="468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941482" w14:textId="77777777" w:rsidR="00FF2945" w:rsidRPr="00FF2945" w:rsidRDefault="00FF2945" w:rsidP="00FF294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Учебные предметы</w:t>
            </w:r>
          </w:p>
        </w:tc>
        <w:tc>
          <w:tcPr>
            <w:tcW w:w="452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E3C666" w14:textId="77777777" w:rsidR="00FF2945" w:rsidRPr="00FF2945" w:rsidRDefault="00FF2945" w:rsidP="00FF294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7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3F049A" w14:textId="77777777" w:rsidR="00FF2945" w:rsidRPr="00FF2945" w:rsidRDefault="00FF2945" w:rsidP="00FF294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</w:tr>
      <w:tr w:rsidR="00FF2945" w14:paraId="269F28D1" w14:textId="77777777" w:rsidTr="00FF2945">
        <w:tc>
          <w:tcPr>
            <w:tcW w:w="468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910BC2" w14:textId="77777777" w:rsidR="00FF2945" w:rsidRPr="00FF2945" w:rsidRDefault="00FF2945" w:rsidP="00FF2945">
            <w:pPr>
              <w:spacing w:after="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7CD6A3" w14:textId="77777777" w:rsidR="00FF2945" w:rsidRPr="00FF2945" w:rsidRDefault="00FF2945" w:rsidP="00FF294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1-й класс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42F7CA" w14:textId="77777777" w:rsidR="00FF2945" w:rsidRPr="00FF2945" w:rsidRDefault="00FF2945" w:rsidP="00FF294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2-й класс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28F2A6" w14:textId="77777777" w:rsidR="00FF2945" w:rsidRPr="00FF2945" w:rsidRDefault="00FF2945" w:rsidP="00FF294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3-й класс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F1A439" w14:textId="77777777" w:rsidR="00FF2945" w:rsidRPr="00FF2945" w:rsidRDefault="00FF2945" w:rsidP="00FF294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4-й класс</w:t>
            </w:r>
          </w:p>
        </w:tc>
        <w:tc>
          <w:tcPr>
            <w:tcW w:w="7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35D0FC" w14:textId="77777777" w:rsidR="00FF2945" w:rsidRPr="00FF2945" w:rsidRDefault="00FF2945" w:rsidP="00FF2945">
            <w:pPr>
              <w:spacing w:after="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F2945" w14:paraId="32670B46" w14:textId="77777777" w:rsidTr="00FF2945">
        <w:tc>
          <w:tcPr>
            <w:tcW w:w="990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EDA887" w14:textId="77777777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Обязательная часть</w:t>
            </w:r>
          </w:p>
        </w:tc>
      </w:tr>
      <w:tr w:rsidR="00FF2945" w14:paraId="09EB8D05" w14:textId="77777777" w:rsidTr="00FF2945"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285A2A" w14:textId="77777777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17E003" w14:textId="77777777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F9BC5D" w14:textId="77777777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BC1D7D" w14:textId="77777777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C43F38" w14:textId="77777777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BA1604" w14:textId="77777777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FF2945" w14:paraId="72734B42" w14:textId="77777777" w:rsidTr="00FF2945"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8DAC25" w14:textId="77777777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Литературное чтение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11CB2D" w14:textId="77777777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AC5EFC" w14:textId="77777777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C490A8" w14:textId="77777777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EE7631" w14:textId="77777777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3904A0" w14:textId="77777777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FF2945" w14:paraId="52988C19" w14:textId="77777777" w:rsidTr="00FF2945"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1B1AB6" w14:textId="77777777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DC9C25" w14:textId="77777777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5F2417" w14:textId="77777777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F8485F" w14:textId="77777777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FD18F7" w14:textId="77777777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B374E6" w14:textId="77777777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FF2945" w14:paraId="59E325D9" w14:textId="77777777" w:rsidTr="00FF2945"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436E54" w14:textId="77777777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EC5EC9" w14:textId="77777777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FD2FCB" w14:textId="77777777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1F525E" w14:textId="77777777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A7AEE5" w14:textId="77777777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ED83B9" w14:textId="77777777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FF2945" w14:paraId="60BF5810" w14:textId="77777777" w:rsidTr="00FF2945"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2FE745" w14:textId="77777777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Окружающий мир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C8426C" w14:textId="77777777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A8E28F" w14:textId="77777777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0839B3" w14:textId="77777777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9A793F" w14:textId="77777777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2A2AF9" w14:textId="77777777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FF2945" w14:paraId="03872268" w14:textId="77777777" w:rsidTr="00FF2945"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A25433" w14:textId="77777777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религиозных культур и светской этики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850212" w14:textId="77777777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AD2257" w14:textId="77777777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0B271D" w14:textId="77777777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E876A1" w14:textId="77777777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1BB1F7" w14:textId="77777777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FF2945" w14:paraId="0F7D18C4" w14:textId="77777777" w:rsidTr="00FF2945"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3FA2CE" w14:textId="77777777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55AD6D" w14:textId="77777777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EAFA5B" w14:textId="77777777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931AAC" w14:textId="77777777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73195F" w14:textId="77777777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A0FFAA" w14:textId="77777777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FF2945" w14:paraId="30B5A3E5" w14:textId="77777777" w:rsidTr="00FF2945"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2BE248" w14:textId="77777777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94BE26" w14:textId="77777777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4F710E" w14:textId="77777777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B0D0DF" w14:textId="77777777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49C9FC" w14:textId="77777777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D6B39E" w14:textId="77777777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FF2945" w14:paraId="717E9C47" w14:textId="77777777" w:rsidTr="00FF2945"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5D4675" w14:textId="77777777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(Труд) технология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64CE2B" w14:textId="77777777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463563" w14:textId="77777777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7B1B38" w14:textId="77777777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CFD763" w14:textId="77777777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86B29A" w14:textId="77777777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FF2945" w14:paraId="7EBB557F" w14:textId="77777777" w:rsidTr="00FF2945"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3E43EF" w14:textId="77777777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C0F047" w14:textId="77777777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CEC66F" w14:textId="77777777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9F66DE" w14:textId="77777777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3A249F" w14:textId="77777777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9BB6A9" w14:textId="77777777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FF2945" w14:paraId="433BD245" w14:textId="77777777" w:rsidTr="00FF2945"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CBDCC0" w14:textId="77777777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E09614" w14:textId="77777777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EA5F7F" w14:textId="77777777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5E6A13" w14:textId="77777777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1813B3" w14:textId="77777777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B887BA" w14:textId="77777777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</w:tr>
      <w:tr w:rsidR="00FF2945" w14:paraId="07FCCE17" w14:textId="77777777" w:rsidTr="00FF2945">
        <w:tc>
          <w:tcPr>
            <w:tcW w:w="990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FE89E4" w14:textId="77777777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Часть, формируемая участниками образовательных отношений</w:t>
            </w:r>
          </w:p>
        </w:tc>
      </w:tr>
      <w:tr w:rsidR="00FF2945" w14:paraId="7A9AF1DB" w14:textId="77777777" w:rsidTr="00FF2945"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7B0F2B" w14:textId="77777777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Учебные предметы, курсы, модули по выбору: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018AAF" w14:textId="77777777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323FE6" w14:textId="77777777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CA6325" w14:textId="77777777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4A87BE" w14:textId="77777777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463CE5" w14:textId="77777777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FF2945" w14:paraId="140E9047" w14:textId="77777777" w:rsidTr="00FF2945"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3D6881" w14:textId="52755879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Английский язык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DEDFC6" w14:textId="77777777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3B90A2" w14:textId="77777777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2891A8" w14:textId="77777777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68CF12" w14:textId="77777777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DCB4BE" w14:textId="77777777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FF2945" w14:paraId="5C8A8149" w14:textId="77777777" w:rsidTr="00FF2945"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C1B090" w14:textId="77777777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 в неделю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9F43B3" w14:textId="77777777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F51D7E" w14:textId="77777777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794118" w14:textId="77777777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C2F2C8" w14:textId="77777777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E8E449" w14:textId="77777777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</w:tr>
      <w:tr w:rsidR="00FF2945" w14:paraId="5E6B844A" w14:textId="77777777" w:rsidTr="00FF2945"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8EB346" w14:textId="77777777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Максимально допустимая недельная нагрузка (при пятидневной неделе) в соответствии с действующими санитарными правилами и нормами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805188" w14:textId="77777777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21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C4A4B9" w14:textId="77777777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F030A4" w14:textId="77777777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86B87B" w14:textId="77777777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60034D" w14:textId="77777777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90</w:t>
            </w:r>
          </w:p>
        </w:tc>
      </w:tr>
      <w:tr w:rsidR="00FF2945" w14:paraId="7D714C6F" w14:textId="77777777" w:rsidTr="00FF2945"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BEEED6" w14:textId="77777777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Учебные недели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DD6D6D" w14:textId="77777777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BB8E5E" w14:textId="77777777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518697" w14:textId="77777777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A51703" w14:textId="77777777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70A4DB" w14:textId="77777777" w:rsidR="00FF2945" w:rsidRPr="00FF2945" w:rsidRDefault="00FF2945" w:rsidP="00FF29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2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</w:tr>
      <w:tr w:rsidR="00FF2945" w:rsidRPr="008B6852" w14:paraId="6E8E3DD2" w14:textId="77777777" w:rsidTr="00FF2945"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8E274C" w14:textId="77777777" w:rsidR="00FF2945" w:rsidRPr="008B6852" w:rsidRDefault="00FF2945" w:rsidP="00FF29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68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 учебных часов на учебный период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867AE2" w14:textId="77777777" w:rsidR="00FF2945" w:rsidRPr="008B6852" w:rsidRDefault="00FF2945" w:rsidP="00FF29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68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653 (с учетом 16 часов в сентябре-октябре)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24F5B5" w14:textId="77777777" w:rsidR="00FF2945" w:rsidRPr="008B6852" w:rsidRDefault="00FF2945" w:rsidP="00FF29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68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F31724" w14:textId="77777777" w:rsidR="00FF2945" w:rsidRPr="008B6852" w:rsidRDefault="00FF2945" w:rsidP="00FF29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68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CB999E" w14:textId="77777777" w:rsidR="00FF2945" w:rsidRPr="008B6852" w:rsidRDefault="00FF2945" w:rsidP="00FF29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68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782</w:t>
            </w: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D11E90" w14:textId="77777777" w:rsidR="00FF2945" w:rsidRPr="008B6852" w:rsidRDefault="00FF2945" w:rsidP="00FF29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68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2999 (с учетом 16 часов в сентябре-октябре)</w:t>
            </w:r>
          </w:p>
        </w:tc>
      </w:tr>
    </w:tbl>
    <w:p w14:paraId="6675D481" w14:textId="77777777" w:rsidR="00D8488E" w:rsidRPr="00167C5D" w:rsidRDefault="00D8488E" w:rsidP="00167C5D">
      <w:pPr>
        <w:spacing w:after="0" w:line="276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  <w:sectPr w:rsidR="00D8488E" w:rsidRPr="00167C5D" w:rsidSect="00CA5D6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14:paraId="077F4E65" w14:textId="77777777" w:rsidR="00B6799E" w:rsidRPr="00167C5D" w:rsidRDefault="00B6799E" w:rsidP="008B685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6799E" w:rsidRPr="00167C5D" w:rsidSect="00FF2945">
      <w:pgSz w:w="11900" w:h="16820"/>
      <w:pgMar w:top="1134" w:right="1134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A7BC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3ADF30E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4832653E"/>
    <w:multiLevelType w:val="hybridMultilevel"/>
    <w:tmpl w:val="0538B4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5E2F7177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6E524B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98C64B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10"/>
  </w:num>
  <w:num w:numId="4">
    <w:abstractNumId w:val="6"/>
  </w:num>
  <w:num w:numId="5">
    <w:abstractNumId w:val="4"/>
  </w:num>
  <w:num w:numId="6">
    <w:abstractNumId w:val="9"/>
  </w:num>
  <w:num w:numId="7">
    <w:abstractNumId w:val="3"/>
  </w:num>
  <w:num w:numId="8">
    <w:abstractNumId w:val="8"/>
  </w:num>
  <w:num w:numId="9">
    <w:abstractNumId w:val="7"/>
  </w:num>
  <w:num w:numId="10">
    <w:abstractNumId w:val="0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3E28"/>
    <w:rsid w:val="00007DBB"/>
    <w:rsid w:val="00024F8A"/>
    <w:rsid w:val="000454DE"/>
    <w:rsid w:val="000519D1"/>
    <w:rsid w:val="00052FF9"/>
    <w:rsid w:val="0005475D"/>
    <w:rsid w:val="00062E5C"/>
    <w:rsid w:val="000A07A9"/>
    <w:rsid w:val="000C3476"/>
    <w:rsid w:val="000F4598"/>
    <w:rsid w:val="000F712A"/>
    <w:rsid w:val="0010613A"/>
    <w:rsid w:val="00112D88"/>
    <w:rsid w:val="001440F4"/>
    <w:rsid w:val="0014616B"/>
    <w:rsid w:val="0015448F"/>
    <w:rsid w:val="00167C5D"/>
    <w:rsid w:val="001A682B"/>
    <w:rsid w:val="001A68E1"/>
    <w:rsid w:val="001A75C4"/>
    <w:rsid w:val="001A779A"/>
    <w:rsid w:val="001B1213"/>
    <w:rsid w:val="001B4302"/>
    <w:rsid w:val="001C1C8A"/>
    <w:rsid w:val="002104C4"/>
    <w:rsid w:val="00217E91"/>
    <w:rsid w:val="00220D14"/>
    <w:rsid w:val="00226645"/>
    <w:rsid w:val="00270402"/>
    <w:rsid w:val="00297049"/>
    <w:rsid w:val="002A12FF"/>
    <w:rsid w:val="002A5D25"/>
    <w:rsid w:val="002C48D7"/>
    <w:rsid w:val="002E245D"/>
    <w:rsid w:val="0030678A"/>
    <w:rsid w:val="0031079C"/>
    <w:rsid w:val="00315ECD"/>
    <w:rsid w:val="00344318"/>
    <w:rsid w:val="003746B2"/>
    <w:rsid w:val="00374FEA"/>
    <w:rsid w:val="003963BA"/>
    <w:rsid w:val="003A7E5F"/>
    <w:rsid w:val="003C7983"/>
    <w:rsid w:val="003E0864"/>
    <w:rsid w:val="003E617D"/>
    <w:rsid w:val="004002DE"/>
    <w:rsid w:val="004141D3"/>
    <w:rsid w:val="0041494E"/>
    <w:rsid w:val="004168CD"/>
    <w:rsid w:val="0043527D"/>
    <w:rsid w:val="004457FE"/>
    <w:rsid w:val="00446614"/>
    <w:rsid w:val="004652A1"/>
    <w:rsid w:val="00467EF7"/>
    <w:rsid w:val="00473B54"/>
    <w:rsid w:val="004A5E74"/>
    <w:rsid w:val="004B1542"/>
    <w:rsid w:val="004C5A50"/>
    <w:rsid w:val="004E028C"/>
    <w:rsid w:val="004E4A78"/>
    <w:rsid w:val="0050000F"/>
    <w:rsid w:val="00502D31"/>
    <w:rsid w:val="00502FF2"/>
    <w:rsid w:val="00543B77"/>
    <w:rsid w:val="00564E8B"/>
    <w:rsid w:val="005B15BC"/>
    <w:rsid w:val="00613F43"/>
    <w:rsid w:val="0061648B"/>
    <w:rsid w:val="00620C9A"/>
    <w:rsid w:val="00641000"/>
    <w:rsid w:val="006560B5"/>
    <w:rsid w:val="00665E27"/>
    <w:rsid w:val="006A6072"/>
    <w:rsid w:val="006B6902"/>
    <w:rsid w:val="006C21C9"/>
    <w:rsid w:val="006D6035"/>
    <w:rsid w:val="006E1004"/>
    <w:rsid w:val="007031A8"/>
    <w:rsid w:val="00726C01"/>
    <w:rsid w:val="00752EAB"/>
    <w:rsid w:val="00771952"/>
    <w:rsid w:val="00787163"/>
    <w:rsid w:val="007B5622"/>
    <w:rsid w:val="007C06A5"/>
    <w:rsid w:val="007C4D43"/>
    <w:rsid w:val="007E7965"/>
    <w:rsid w:val="00806306"/>
    <w:rsid w:val="0081324A"/>
    <w:rsid w:val="008448FF"/>
    <w:rsid w:val="008632FA"/>
    <w:rsid w:val="008829BA"/>
    <w:rsid w:val="008924DC"/>
    <w:rsid w:val="008B4198"/>
    <w:rsid w:val="008B6852"/>
    <w:rsid w:val="00943325"/>
    <w:rsid w:val="00963708"/>
    <w:rsid w:val="0097013D"/>
    <w:rsid w:val="0097298E"/>
    <w:rsid w:val="0099304C"/>
    <w:rsid w:val="00996DF6"/>
    <w:rsid w:val="009B229E"/>
    <w:rsid w:val="009B6A45"/>
    <w:rsid w:val="009C0A55"/>
    <w:rsid w:val="009F18D3"/>
    <w:rsid w:val="009F4C94"/>
    <w:rsid w:val="00A139CB"/>
    <w:rsid w:val="00A227C0"/>
    <w:rsid w:val="00A50F03"/>
    <w:rsid w:val="00A76A07"/>
    <w:rsid w:val="00A77598"/>
    <w:rsid w:val="00A957F6"/>
    <w:rsid w:val="00A96C90"/>
    <w:rsid w:val="00AB3E28"/>
    <w:rsid w:val="00AB6EA5"/>
    <w:rsid w:val="00AF55C5"/>
    <w:rsid w:val="00B078E7"/>
    <w:rsid w:val="00B1748F"/>
    <w:rsid w:val="00B47A20"/>
    <w:rsid w:val="00B47E19"/>
    <w:rsid w:val="00B54321"/>
    <w:rsid w:val="00B645AA"/>
    <w:rsid w:val="00B64ADE"/>
    <w:rsid w:val="00B6799E"/>
    <w:rsid w:val="00B81C13"/>
    <w:rsid w:val="00B91E96"/>
    <w:rsid w:val="00BA255F"/>
    <w:rsid w:val="00BA56FA"/>
    <w:rsid w:val="00BA6E11"/>
    <w:rsid w:val="00BB5583"/>
    <w:rsid w:val="00BB6ED6"/>
    <w:rsid w:val="00BE0CF4"/>
    <w:rsid w:val="00BE3D68"/>
    <w:rsid w:val="00BF0C5B"/>
    <w:rsid w:val="00C10C42"/>
    <w:rsid w:val="00C239E7"/>
    <w:rsid w:val="00C300D7"/>
    <w:rsid w:val="00C521EF"/>
    <w:rsid w:val="00C70729"/>
    <w:rsid w:val="00C72A73"/>
    <w:rsid w:val="00C91579"/>
    <w:rsid w:val="00CA5D63"/>
    <w:rsid w:val="00CB6C10"/>
    <w:rsid w:val="00D0701D"/>
    <w:rsid w:val="00D07CCC"/>
    <w:rsid w:val="00D16267"/>
    <w:rsid w:val="00D213E7"/>
    <w:rsid w:val="00D339A5"/>
    <w:rsid w:val="00D52398"/>
    <w:rsid w:val="00D523C0"/>
    <w:rsid w:val="00D774D8"/>
    <w:rsid w:val="00D8488E"/>
    <w:rsid w:val="00D96741"/>
    <w:rsid w:val="00DB1508"/>
    <w:rsid w:val="00DB4710"/>
    <w:rsid w:val="00DD668F"/>
    <w:rsid w:val="00DE337C"/>
    <w:rsid w:val="00DF4AEE"/>
    <w:rsid w:val="00E00F1C"/>
    <w:rsid w:val="00E115A2"/>
    <w:rsid w:val="00E15361"/>
    <w:rsid w:val="00E24C8D"/>
    <w:rsid w:val="00E24FA7"/>
    <w:rsid w:val="00E41CD5"/>
    <w:rsid w:val="00E5346A"/>
    <w:rsid w:val="00E7055D"/>
    <w:rsid w:val="00E831EA"/>
    <w:rsid w:val="00EA1496"/>
    <w:rsid w:val="00EE0C26"/>
    <w:rsid w:val="00F22BB1"/>
    <w:rsid w:val="00F23C59"/>
    <w:rsid w:val="00F35982"/>
    <w:rsid w:val="00F41C65"/>
    <w:rsid w:val="00F60A00"/>
    <w:rsid w:val="00F70460"/>
    <w:rsid w:val="00F73DCA"/>
    <w:rsid w:val="00F75A7C"/>
    <w:rsid w:val="00F93659"/>
    <w:rsid w:val="00FA5F29"/>
    <w:rsid w:val="00FB2281"/>
    <w:rsid w:val="00FC2435"/>
    <w:rsid w:val="00FD7A4F"/>
    <w:rsid w:val="00FD7B0E"/>
    <w:rsid w:val="00FE1E59"/>
    <w:rsid w:val="00FF2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C2245"/>
  <w15:docId w15:val="{DF167409-2E47-453D-B334-FB612BBBD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4D4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5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E68547-C536-4BEE-B6EC-49A0FD0753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6</Pages>
  <Words>1576</Words>
  <Characters>8986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17</cp:revision>
  <cp:lastPrinted>2025-05-29T08:30:00Z</cp:lastPrinted>
  <dcterms:created xsi:type="dcterms:W3CDTF">2025-05-20T05:24:00Z</dcterms:created>
  <dcterms:modified xsi:type="dcterms:W3CDTF">2026-06-02T11:09:00Z</dcterms:modified>
</cp:coreProperties>
</file>